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AB960" w14:textId="77777777" w:rsidR="00DE1F8A" w:rsidRPr="00015B10" w:rsidRDefault="00183DA6" w:rsidP="004046EB">
      <w:pPr>
        <w:pStyle w:val="PDHeading"/>
        <w:rPr>
          <w:sz w:val="22"/>
          <w:szCs w:val="22"/>
        </w:rPr>
      </w:pPr>
      <w:r w:rsidRPr="00015B10">
        <w:rPr>
          <w:sz w:val="22"/>
          <w:szCs w:val="22"/>
        </w:rPr>
        <w:t>Role Summary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9"/>
      </w:tblGrid>
      <w:tr w:rsidR="00E26302" w14:paraId="44DB37E6" w14:textId="77777777" w:rsidTr="00E7636B">
        <w:tc>
          <w:tcPr>
            <w:tcW w:w="3823" w:type="dxa"/>
          </w:tcPr>
          <w:p w14:paraId="60968B0A" w14:textId="77777777" w:rsidR="00E26302" w:rsidRPr="00E26302" w:rsidRDefault="00E26302" w:rsidP="004046EB">
            <w:pPr>
              <w:pStyle w:val="TableBody"/>
            </w:pPr>
            <w:r w:rsidRPr="00E26302">
              <w:t>Role Title:</w:t>
            </w:r>
          </w:p>
        </w:tc>
        <w:tc>
          <w:tcPr>
            <w:tcW w:w="6089" w:type="dxa"/>
          </w:tcPr>
          <w:p w14:paraId="0A60F672" w14:textId="74D1B55D" w:rsidR="00E26302" w:rsidRDefault="00C8694F" w:rsidP="00D573A8">
            <w:pPr>
              <w:pStyle w:val="TableBody"/>
            </w:pPr>
            <w:r>
              <w:t xml:space="preserve">Aircraft </w:t>
            </w:r>
            <w:r w:rsidR="00D573A8">
              <w:t>Co-Pilot</w:t>
            </w:r>
          </w:p>
        </w:tc>
      </w:tr>
      <w:tr w:rsidR="00E26302" w14:paraId="0F6E3C16" w14:textId="77777777" w:rsidTr="00E7636B">
        <w:tc>
          <w:tcPr>
            <w:tcW w:w="3823" w:type="dxa"/>
          </w:tcPr>
          <w:p w14:paraId="28FC4D25" w14:textId="77777777" w:rsidR="00E26302" w:rsidRPr="00E26302" w:rsidRDefault="00E26302" w:rsidP="004046EB">
            <w:pPr>
              <w:pStyle w:val="TableBody"/>
            </w:pPr>
            <w:r w:rsidRPr="00E26302">
              <w:t>Department</w:t>
            </w:r>
          </w:p>
        </w:tc>
        <w:tc>
          <w:tcPr>
            <w:tcW w:w="6089" w:type="dxa"/>
          </w:tcPr>
          <w:p w14:paraId="72284F11" w14:textId="1EE8DF46" w:rsidR="00E26302" w:rsidRDefault="00D21022" w:rsidP="004046EB">
            <w:pPr>
              <w:pStyle w:val="TableBody"/>
            </w:pPr>
            <w:r>
              <w:t>ESSO Australia Pty Ltd</w:t>
            </w:r>
            <w:r w:rsidR="00346BB1">
              <w:t xml:space="preserve"> (EAPL)</w:t>
            </w:r>
            <w:r>
              <w:t>/Upstream/Logistics/Aviation</w:t>
            </w:r>
            <w:r w:rsidR="005D5A0B">
              <w:t>/PHI</w:t>
            </w:r>
          </w:p>
        </w:tc>
      </w:tr>
      <w:tr w:rsidR="00E26302" w14:paraId="6AF3E176" w14:textId="77777777" w:rsidTr="00E7636B">
        <w:tc>
          <w:tcPr>
            <w:tcW w:w="3823" w:type="dxa"/>
          </w:tcPr>
          <w:p w14:paraId="1303C3AE" w14:textId="77777777" w:rsidR="00E26302" w:rsidRPr="00E26302" w:rsidRDefault="00E26302" w:rsidP="004046EB">
            <w:pPr>
              <w:pStyle w:val="TableBody"/>
            </w:pPr>
            <w:r w:rsidRPr="00E26302">
              <w:t>Location:</w:t>
            </w:r>
          </w:p>
        </w:tc>
        <w:tc>
          <w:tcPr>
            <w:tcW w:w="6089" w:type="dxa"/>
          </w:tcPr>
          <w:p w14:paraId="127699B8" w14:textId="7ADC2769" w:rsidR="00E26302" w:rsidRDefault="00346BB1" w:rsidP="004046EB">
            <w:pPr>
              <w:pStyle w:val="TableBody"/>
            </w:pPr>
            <w:r>
              <w:t>EAPL</w:t>
            </w:r>
            <w:r w:rsidR="005D5A0B">
              <w:t xml:space="preserve"> </w:t>
            </w:r>
            <w:r w:rsidR="00D21022">
              <w:t>Longford Heliport</w:t>
            </w:r>
            <w:r w:rsidR="005D5A0B">
              <w:t>, Victoria</w:t>
            </w:r>
            <w:r w:rsidR="00A3746A">
              <w:t>.</w:t>
            </w:r>
            <w:r w:rsidR="005D5A0B">
              <w:t xml:space="preserve"> Australia</w:t>
            </w:r>
            <w:r w:rsidR="00A3746A">
              <w:t>.</w:t>
            </w:r>
          </w:p>
        </w:tc>
      </w:tr>
      <w:tr w:rsidR="00E26302" w14:paraId="1B5044D5" w14:textId="77777777" w:rsidTr="00E7636B">
        <w:tc>
          <w:tcPr>
            <w:tcW w:w="3823" w:type="dxa"/>
          </w:tcPr>
          <w:p w14:paraId="291D5FDC" w14:textId="77777777" w:rsidR="00E26302" w:rsidRPr="00E26302" w:rsidRDefault="00E26302" w:rsidP="004046EB">
            <w:pPr>
              <w:pStyle w:val="TableBody"/>
            </w:pPr>
            <w:r w:rsidRPr="00E26302">
              <w:t>Reporting to (Position Title):</w:t>
            </w:r>
          </w:p>
        </w:tc>
        <w:tc>
          <w:tcPr>
            <w:tcW w:w="6089" w:type="dxa"/>
          </w:tcPr>
          <w:p w14:paraId="66F3354A" w14:textId="525DA007" w:rsidR="00E26302" w:rsidRDefault="00C8694F" w:rsidP="00D21022">
            <w:pPr>
              <w:pStyle w:val="TableBody"/>
            </w:pPr>
            <w:r>
              <w:t xml:space="preserve">Senior Base Pilot, </w:t>
            </w:r>
            <w:r w:rsidR="00346BB1">
              <w:t>EAPL</w:t>
            </w:r>
            <w:r w:rsidR="00D21022">
              <w:t xml:space="preserve"> Head of Flying Operations</w:t>
            </w:r>
            <w:r w:rsidR="00346BB1">
              <w:t xml:space="preserve"> (</w:t>
            </w:r>
            <w:proofErr w:type="spellStart"/>
            <w:r w:rsidR="00346BB1">
              <w:t>HOFO</w:t>
            </w:r>
            <w:proofErr w:type="spellEnd"/>
            <w:r w:rsidR="00346BB1">
              <w:t>)</w:t>
            </w:r>
            <w:r w:rsidR="00A3746A">
              <w:t>.</w:t>
            </w:r>
          </w:p>
        </w:tc>
      </w:tr>
      <w:tr w:rsidR="000A3056" w14:paraId="13E20FC9" w14:textId="77777777" w:rsidTr="00E7636B">
        <w:tc>
          <w:tcPr>
            <w:tcW w:w="3823" w:type="dxa"/>
          </w:tcPr>
          <w:p w14:paraId="6402F6F4" w14:textId="05F76435" w:rsidR="000A3056" w:rsidRPr="00E26302" w:rsidRDefault="00D21022" w:rsidP="004046EB">
            <w:pPr>
              <w:pStyle w:val="TableBody"/>
            </w:pPr>
            <w:r>
              <w:t>Extra Duties</w:t>
            </w:r>
          </w:p>
        </w:tc>
        <w:tc>
          <w:tcPr>
            <w:tcW w:w="6089" w:type="dxa"/>
          </w:tcPr>
          <w:p w14:paraId="60C8D6B7" w14:textId="7F931CD6" w:rsidR="000A3056" w:rsidRDefault="00D21022" w:rsidP="004046EB">
            <w:pPr>
              <w:pStyle w:val="TableBody"/>
            </w:pPr>
            <w:r>
              <w:t>Ongoing or as requi</w:t>
            </w:r>
            <w:r w:rsidR="00346BB1">
              <w:t>red by Senior Base Pilot or EAPL</w:t>
            </w:r>
            <w:r>
              <w:t xml:space="preserve"> </w:t>
            </w:r>
            <w:proofErr w:type="spellStart"/>
            <w:r>
              <w:t>HOFO</w:t>
            </w:r>
            <w:proofErr w:type="spellEnd"/>
            <w:r w:rsidR="00A3746A">
              <w:t>.</w:t>
            </w:r>
          </w:p>
        </w:tc>
      </w:tr>
    </w:tbl>
    <w:p w14:paraId="19B12B76" w14:textId="77777777" w:rsidR="000A3056" w:rsidRPr="009C07B2" w:rsidRDefault="000A3056" w:rsidP="000A3056">
      <w:pPr>
        <w:pStyle w:val="PDNoHeading"/>
        <w:numPr>
          <w:ilvl w:val="0"/>
          <w:numId w:val="15"/>
        </w:numPr>
        <w:rPr>
          <w:sz w:val="22"/>
          <w:szCs w:val="22"/>
          <w:u w:val="none"/>
        </w:rPr>
      </w:pPr>
      <w:r w:rsidRPr="009C07B2">
        <w:rPr>
          <w:sz w:val="22"/>
          <w:szCs w:val="22"/>
          <w:u w:val="none"/>
        </w:rPr>
        <w:t>Role Purpose</w:t>
      </w:r>
    </w:p>
    <w:p w14:paraId="4C1D35DE" w14:textId="3FB3347B" w:rsidR="00C8694F" w:rsidRPr="00C8694F" w:rsidRDefault="00C8694F" w:rsidP="00C8694F">
      <w:pPr>
        <w:pStyle w:val="ListParagraph"/>
        <w:ind w:left="360"/>
        <w:rPr>
          <w:rFonts w:ascii="Roboto Light" w:hAnsi="Roboto Light" w:cs="Calibri"/>
          <w:sz w:val="20"/>
          <w:szCs w:val="20"/>
        </w:rPr>
      </w:pPr>
      <w:bookmarkStart w:id="0" w:name="_Hlk527725548"/>
      <w:r w:rsidRPr="00C8694F">
        <w:rPr>
          <w:rFonts w:ascii="Roboto Light" w:hAnsi="Roboto Light" w:cs="Calibri"/>
          <w:sz w:val="20"/>
          <w:szCs w:val="20"/>
        </w:rPr>
        <w:t xml:space="preserve">The safe and effective conduct of </w:t>
      </w:r>
      <w:r w:rsidR="00C6456D" w:rsidRPr="00C8694F">
        <w:rPr>
          <w:rFonts w:ascii="Roboto Light" w:hAnsi="Roboto Light" w:cs="Calibri"/>
          <w:sz w:val="20"/>
          <w:szCs w:val="20"/>
        </w:rPr>
        <w:t>flights</w:t>
      </w:r>
      <w:r w:rsidR="00C6456D">
        <w:rPr>
          <w:rFonts w:ascii="Roboto Light" w:hAnsi="Roboto Light" w:cs="Calibri"/>
          <w:sz w:val="20"/>
          <w:szCs w:val="20"/>
        </w:rPr>
        <w:t>.</w:t>
      </w:r>
    </w:p>
    <w:bookmarkEnd w:id="0"/>
    <w:p w14:paraId="056F7FCF" w14:textId="77777777" w:rsidR="000A3056" w:rsidRPr="009C07B2" w:rsidRDefault="000A3056" w:rsidP="000A3056">
      <w:pPr>
        <w:pStyle w:val="PDNoHeading"/>
        <w:numPr>
          <w:ilvl w:val="0"/>
          <w:numId w:val="15"/>
        </w:numPr>
        <w:rPr>
          <w:sz w:val="22"/>
          <w:szCs w:val="22"/>
          <w:u w:val="none"/>
        </w:rPr>
      </w:pPr>
      <w:r w:rsidRPr="009C07B2">
        <w:rPr>
          <w:sz w:val="22"/>
          <w:szCs w:val="22"/>
          <w:u w:val="none"/>
        </w:rPr>
        <w:t>Core Values</w:t>
      </w:r>
    </w:p>
    <w:p w14:paraId="2186D9F4" w14:textId="77777777" w:rsidR="000A3056" w:rsidRPr="008B73B9" w:rsidRDefault="000A3056" w:rsidP="00346BB1">
      <w:pPr>
        <w:spacing w:before="60" w:after="60"/>
        <w:ind w:firstLine="360"/>
        <w:rPr>
          <w:rFonts w:ascii="Roboto Light" w:hAnsi="Roboto Light" w:cs="Calibri"/>
          <w:sz w:val="20"/>
          <w:szCs w:val="20"/>
        </w:rPr>
      </w:pPr>
      <w:r w:rsidRPr="008B73B9">
        <w:rPr>
          <w:rFonts w:ascii="Roboto Light" w:hAnsi="Roboto Light" w:cs="Calibri"/>
          <w:b/>
          <w:sz w:val="20"/>
          <w:szCs w:val="20"/>
        </w:rPr>
        <w:t>Safe, Efficien</w:t>
      </w:r>
      <w:r>
        <w:rPr>
          <w:rFonts w:ascii="Roboto Light" w:hAnsi="Roboto Light" w:cs="Calibri"/>
          <w:b/>
          <w:sz w:val="20"/>
          <w:szCs w:val="20"/>
        </w:rPr>
        <w:t>t,</w:t>
      </w:r>
      <w:r w:rsidRPr="008B73B9">
        <w:rPr>
          <w:rFonts w:ascii="Roboto Light" w:hAnsi="Roboto Light" w:cs="Calibri"/>
          <w:b/>
          <w:sz w:val="20"/>
          <w:szCs w:val="20"/>
        </w:rPr>
        <w:t xml:space="preserve"> </w:t>
      </w:r>
      <w:r>
        <w:rPr>
          <w:rFonts w:ascii="Roboto Light" w:hAnsi="Roboto Light" w:cs="Calibri"/>
          <w:b/>
          <w:sz w:val="20"/>
          <w:szCs w:val="20"/>
        </w:rPr>
        <w:t>Quality,</w:t>
      </w:r>
      <w:r w:rsidRPr="008B73B9">
        <w:rPr>
          <w:rFonts w:ascii="Roboto Light" w:hAnsi="Roboto Light" w:cs="Calibri"/>
          <w:b/>
          <w:sz w:val="20"/>
          <w:szCs w:val="20"/>
        </w:rPr>
        <w:t xml:space="preserve"> Service</w:t>
      </w:r>
    </w:p>
    <w:p w14:paraId="4D64307E" w14:textId="138B76BB" w:rsidR="000A3056" w:rsidRPr="008B73B9" w:rsidRDefault="000A3056" w:rsidP="00346BB1">
      <w:pPr>
        <w:spacing w:before="60" w:after="60"/>
        <w:ind w:left="360"/>
        <w:rPr>
          <w:rFonts w:ascii="Roboto Light" w:hAnsi="Roboto Light" w:cs="Calibri"/>
          <w:i/>
          <w:sz w:val="20"/>
          <w:szCs w:val="20"/>
        </w:rPr>
      </w:pPr>
      <w:r w:rsidRPr="008B73B9">
        <w:rPr>
          <w:rFonts w:ascii="Roboto Light" w:hAnsi="Roboto Light" w:cs="Calibri"/>
          <w:i/>
          <w:sz w:val="20"/>
          <w:szCs w:val="20"/>
        </w:rPr>
        <w:t>Core values are the principles that continue to define the company culture and guide daily interaction and decision making. Each employee has a per</w:t>
      </w:r>
      <w:r w:rsidR="00346BB1">
        <w:rPr>
          <w:rFonts w:ascii="Roboto Light" w:hAnsi="Roboto Light" w:cs="Calibri"/>
          <w:i/>
          <w:sz w:val="20"/>
          <w:szCs w:val="20"/>
        </w:rPr>
        <w:t>sonal responsibility to recognis</w:t>
      </w:r>
      <w:r w:rsidRPr="008B73B9">
        <w:rPr>
          <w:rFonts w:ascii="Roboto Light" w:hAnsi="Roboto Light" w:cs="Calibri"/>
          <w:i/>
          <w:sz w:val="20"/>
          <w:szCs w:val="20"/>
        </w:rPr>
        <w:t>e the behaviours that support these principles and put them into daily practice.</w:t>
      </w:r>
    </w:p>
    <w:p w14:paraId="17A53D39" w14:textId="7DBDB6CF" w:rsidR="000A3056" w:rsidRPr="009C07B2" w:rsidRDefault="000A3056" w:rsidP="000A3056">
      <w:pPr>
        <w:pStyle w:val="PDNoHeading"/>
        <w:numPr>
          <w:ilvl w:val="0"/>
          <w:numId w:val="15"/>
        </w:numPr>
        <w:rPr>
          <w:sz w:val="22"/>
          <w:szCs w:val="22"/>
          <w:u w:val="none"/>
        </w:rPr>
      </w:pPr>
      <w:r w:rsidRPr="009C07B2">
        <w:rPr>
          <w:sz w:val="22"/>
          <w:szCs w:val="22"/>
          <w:u w:val="none"/>
        </w:rPr>
        <w:t xml:space="preserve">Key </w:t>
      </w:r>
      <w:r>
        <w:rPr>
          <w:sz w:val="22"/>
          <w:szCs w:val="22"/>
          <w:u w:val="none"/>
        </w:rPr>
        <w:t xml:space="preserve">Deliverables, Duties and </w:t>
      </w:r>
      <w:r w:rsidRPr="009C07B2">
        <w:rPr>
          <w:sz w:val="22"/>
          <w:szCs w:val="22"/>
          <w:u w:val="none"/>
        </w:rPr>
        <w:t>Responsibilities</w:t>
      </w:r>
    </w:p>
    <w:p w14:paraId="7A509C49" w14:textId="5381694B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The completion of flights as scheduled in a safe and timely manner as appropriate.</w:t>
      </w:r>
    </w:p>
    <w:p w14:paraId="0188930F" w14:textId="5A8C8258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Decisions on flight cancellations, and delays, or otherwise amending flights (such circumstances to be reported to the Senior Base Pilot or </w:t>
      </w:r>
      <w:r w:rsidR="00346BB1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EAPL</w:t>
      </w:r>
      <w:r w:rsidR="00D21022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</w:t>
      </w:r>
      <w:proofErr w:type="spellStart"/>
      <w:r w:rsidR="00346BB1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HOFO</w:t>
      </w:r>
      <w:proofErr w:type="spellEnd"/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)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6F7E67B6" w14:textId="50D8FA1D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The observance of all Regulatory and Client rules and regulations, and the relevant OEM RFM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5F5D92F9" w14:textId="3805DFD1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The 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C</w:t>
      </w:r>
      <w:r w:rsidR="00D573A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o-Pilot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shall conform to </w:t>
      </w:r>
      <w:r w:rsidR="00D21022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all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directives and procedures </w:t>
      </w:r>
      <w:r w:rsidR="00C6456D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as 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contained within the </w:t>
      </w:r>
      <w:r w:rsidR="00346BB1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EAPL</w:t>
      </w:r>
      <w:r w:rsidR="00D21022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Australia Flying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Operations Manual, during the flight planning, pre‐flight inspection and checks, in flight operations and in post flight reporting and activity;</w:t>
      </w:r>
    </w:p>
    <w:p w14:paraId="23DC4861" w14:textId="2EA04224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Undertaking those tasks and duties of a non‐flying nature including, but not limited to, </w:t>
      </w:r>
      <w:r w:rsidR="00346BB1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administration</w:t>
      </w:r>
      <w:r w:rsidR="00C6456D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and computer data entry and extra duties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that may be assigned from time to time by the Senior Base Pilot, </w:t>
      </w:r>
      <w:r w:rsidR="00346BB1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EAPL </w:t>
      </w:r>
      <w:proofErr w:type="spellStart"/>
      <w:r w:rsidR="00346BB1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HOFO</w:t>
      </w:r>
      <w:proofErr w:type="spellEnd"/>
      <w:r w:rsidR="00C6456D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or higher management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54D1769F" w14:textId="5B7CA750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Ensuring all licences, ratings, medical certificates and applicable proficiency requirements are current in accordance with regulation and Company requirements prior to undertaking any form commercial flight activity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02C0933F" w14:textId="6AE17F80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Providing timely advice to the </w:t>
      </w:r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EAPL</w:t>
      </w:r>
      <w:r w:rsidR="00C6456D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Training Department and Senior Base Pilot or </w:t>
      </w:r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EAPL </w:t>
      </w:r>
      <w:proofErr w:type="spellStart"/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HOFO</w:t>
      </w:r>
      <w:proofErr w:type="spellEnd"/>
      <w:r w:rsidR="00C6456D"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whenever any licence, rating, FLV, visa, medical certificate, </w:t>
      </w:r>
      <w:r w:rsidR="00C6456D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Aviation </w:t>
      </w:r>
      <w:r w:rsidR="0088149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and</w:t>
      </w:r>
      <w:r w:rsidR="00C6456D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Maritime identification</w:t>
      </w:r>
      <w:r w:rsidR="002A15D7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, DG certification</w:t>
      </w:r>
      <w:r w:rsidR="0088149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or proficiency check is coming due or has been renewed.</w:t>
      </w:r>
    </w:p>
    <w:p w14:paraId="30DD976D" w14:textId="303A139E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Ensuring that any training or testing required to maintain any of the requirements in 5 &amp; 6 above has been assigned in a timeframe that allows the C</w:t>
      </w:r>
      <w:r w:rsidR="00380ED5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o-Pilot</w:t>
      </w: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to remain fully qualified for their assigned operation.</w:t>
      </w:r>
    </w:p>
    <w:p w14:paraId="40070BA3" w14:textId="3D1ADCF0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The operation and safety of aircraft and the safety of all persons on board. </w:t>
      </w:r>
    </w:p>
    <w:p w14:paraId="6956514A" w14:textId="1ABC6F5D" w:rsidR="00C8694F" w:rsidRPr="00C8694F" w:rsidRDefault="00C8694F" w:rsidP="00C8694F">
      <w:pPr>
        <w:pStyle w:val="ListParagraph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C8694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The completion of flight planning and the establishment and maintenance of communications with the responsible authority as necessary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08660860" w14:textId="084182BB" w:rsidR="0088149F" w:rsidRPr="00BF53BA" w:rsidRDefault="0088149F" w:rsidP="00697EB8">
      <w:pPr>
        <w:pStyle w:val="ListParagraph"/>
        <w:numPr>
          <w:ilvl w:val="0"/>
          <w:numId w:val="17"/>
        </w:numPr>
        <w:spacing w:before="60" w:after="60"/>
        <w:rPr>
          <w:rFonts w:ascii="Roboto Light" w:eastAsia="Times New Roman" w:hAnsi="Roboto Light" w:cs="Calibri"/>
          <w:b/>
          <w:sz w:val="20"/>
          <w:szCs w:val="20"/>
          <w:u w:val="single"/>
          <w:lang w:val="en-AU"/>
        </w:rPr>
      </w:pP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Comply with </w:t>
      </w:r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EAPL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corporate policies relevant to the position of helicopter </w:t>
      </w:r>
      <w:r w:rsidR="00380ED5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Co-Pilot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704A757E" w14:textId="6BAB5490" w:rsidR="00BF53BA" w:rsidRPr="002C246A" w:rsidRDefault="003A29D3" w:rsidP="00697EB8">
      <w:pPr>
        <w:pStyle w:val="ListParagraph"/>
        <w:numPr>
          <w:ilvl w:val="0"/>
          <w:numId w:val="17"/>
        </w:numPr>
        <w:spacing w:before="60" w:after="60"/>
        <w:rPr>
          <w:rFonts w:ascii="Roboto Light" w:eastAsia="Times New Roman" w:hAnsi="Roboto Light" w:cs="Calibri"/>
          <w:b/>
          <w:sz w:val="20"/>
          <w:szCs w:val="20"/>
          <w:u w:val="single"/>
          <w:lang w:val="en-AU"/>
        </w:rPr>
      </w:pP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Maintain a fitness to work as required by the </w:t>
      </w:r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EAPL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fatigue management requirements.</w:t>
      </w:r>
    </w:p>
    <w:p w14:paraId="24657567" w14:textId="176FDDB5" w:rsidR="002C246A" w:rsidRPr="00697EB8" w:rsidRDefault="002C246A" w:rsidP="00697EB8">
      <w:pPr>
        <w:pStyle w:val="ListParagraph"/>
        <w:numPr>
          <w:ilvl w:val="0"/>
          <w:numId w:val="17"/>
        </w:numPr>
        <w:spacing w:before="60" w:after="60"/>
        <w:rPr>
          <w:rFonts w:ascii="Roboto Light" w:eastAsia="Times New Roman" w:hAnsi="Roboto Light" w:cs="Calibri"/>
          <w:b/>
          <w:sz w:val="20"/>
          <w:szCs w:val="20"/>
          <w:u w:val="single"/>
          <w:lang w:val="en-AU"/>
        </w:rPr>
      </w:pP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Comply with the </w:t>
      </w:r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EAPL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Australia DAMP.</w:t>
      </w:r>
    </w:p>
    <w:p w14:paraId="3FCDEADF" w14:textId="2CF733E0" w:rsidR="002D6FCC" w:rsidRDefault="002D6FCC" w:rsidP="002D6FCC">
      <w:pPr>
        <w:numPr>
          <w:ilvl w:val="0"/>
          <w:numId w:val="12"/>
        </w:numPr>
        <w:spacing w:before="60" w:after="60"/>
        <w:jc w:val="left"/>
        <w:rPr>
          <w:rFonts w:ascii="Roboto Light" w:hAnsi="Roboto Light" w:cs="Calibri"/>
          <w:sz w:val="20"/>
          <w:szCs w:val="20"/>
        </w:rPr>
      </w:pPr>
      <w:r w:rsidRPr="008B73B9">
        <w:rPr>
          <w:rFonts w:ascii="Roboto Light" w:hAnsi="Roboto Light" w:cs="Calibri"/>
          <w:sz w:val="20"/>
          <w:szCs w:val="20"/>
        </w:rPr>
        <w:t xml:space="preserve">Other tasks as directed by </w:t>
      </w:r>
      <w:r w:rsidR="000A3056">
        <w:rPr>
          <w:rFonts w:ascii="Roboto Light" w:hAnsi="Roboto Light" w:cs="Calibri"/>
          <w:sz w:val="20"/>
          <w:szCs w:val="20"/>
        </w:rPr>
        <w:t>your manager</w:t>
      </w:r>
      <w:r w:rsidRPr="008B73B9">
        <w:rPr>
          <w:rFonts w:ascii="Roboto Light" w:hAnsi="Roboto Light" w:cs="Calibri"/>
          <w:sz w:val="20"/>
          <w:szCs w:val="20"/>
        </w:rPr>
        <w:t xml:space="preserve"> from time to time.</w:t>
      </w:r>
    </w:p>
    <w:p w14:paraId="702BF526" w14:textId="77777777" w:rsidR="0088149F" w:rsidRDefault="0088149F" w:rsidP="0088149F">
      <w:pPr>
        <w:spacing w:before="60" w:after="60"/>
        <w:jc w:val="left"/>
        <w:rPr>
          <w:rFonts w:ascii="Roboto Light" w:hAnsi="Roboto Light" w:cs="Calibri"/>
          <w:sz w:val="20"/>
          <w:szCs w:val="20"/>
        </w:rPr>
      </w:pPr>
    </w:p>
    <w:p w14:paraId="6168B148" w14:textId="77777777" w:rsidR="0088149F" w:rsidRDefault="0088149F" w:rsidP="0088149F">
      <w:pPr>
        <w:spacing w:before="60" w:after="60"/>
        <w:jc w:val="left"/>
        <w:rPr>
          <w:rFonts w:ascii="Roboto Light" w:hAnsi="Roboto Light" w:cs="Calibri"/>
          <w:sz w:val="20"/>
          <w:szCs w:val="20"/>
        </w:rPr>
      </w:pPr>
    </w:p>
    <w:p w14:paraId="0ED66276" w14:textId="77777777" w:rsidR="00380ED5" w:rsidRDefault="00380ED5" w:rsidP="0088149F">
      <w:pPr>
        <w:spacing w:before="60" w:after="60"/>
        <w:jc w:val="left"/>
        <w:rPr>
          <w:rFonts w:ascii="Roboto Light" w:hAnsi="Roboto Light" w:cs="Calibri"/>
          <w:sz w:val="20"/>
          <w:szCs w:val="20"/>
        </w:rPr>
      </w:pPr>
    </w:p>
    <w:p w14:paraId="518BF560" w14:textId="77777777" w:rsidR="00380ED5" w:rsidRDefault="00380ED5" w:rsidP="0088149F">
      <w:pPr>
        <w:spacing w:before="60" w:after="60"/>
        <w:jc w:val="left"/>
        <w:rPr>
          <w:rFonts w:ascii="Roboto Light" w:hAnsi="Roboto Light" w:cs="Calibri"/>
          <w:sz w:val="20"/>
          <w:szCs w:val="20"/>
        </w:rPr>
      </w:pPr>
    </w:p>
    <w:p w14:paraId="015139AC" w14:textId="77777777" w:rsidR="00380ED5" w:rsidRPr="008B73B9" w:rsidRDefault="00380ED5" w:rsidP="0088149F">
      <w:pPr>
        <w:spacing w:before="60" w:after="60"/>
        <w:jc w:val="left"/>
        <w:rPr>
          <w:rFonts w:ascii="Roboto Light" w:hAnsi="Roboto Light" w:cs="Calibri"/>
          <w:sz w:val="20"/>
          <w:szCs w:val="20"/>
        </w:rPr>
      </w:pPr>
    </w:p>
    <w:p w14:paraId="59B83D69" w14:textId="613F22EA" w:rsidR="002D6FCC" w:rsidRDefault="002D6FCC" w:rsidP="000A3056">
      <w:pPr>
        <w:pStyle w:val="PDNoHeading"/>
        <w:numPr>
          <w:ilvl w:val="0"/>
          <w:numId w:val="15"/>
        </w:numPr>
        <w:rPr>
          <w:sz w:val="22"/>
          <w:szCs w:val="22"/>
          <w:u w:val="none"/>
        </w:rPr>
      </w:pPr>
      <w:r w:rsidRPr="000A3056">
        <w:rPr>
          <w:sz w:val="22"/>
          <w:szCs w:val="22"/>
          <w:u w:val="none"/>
        </w:rPr>
        <w:lastRenderedPageBreak/>
        <w:t>Safety Accountabilities</w:t>
      </w:r>
    </w:p>
    <w:p w14:paraId="6F3ED082" w14:textId="4A4D3426" w:rsidR="00A169BF" w:rsidRPr="00697EB8" w:rsidRDefault="00A169BF" w:rsidP="00697EB8">
      <w:pPr>
        <w:pStyle w:val="ListParagraph"/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697EB8">
        <w:rPr>
          <w:rFonts w:ascii="Roboto Light" w:hAnsi="Roboto Light" w:cs="Calibri"/>
          <w:sz w:val="20"/>
          <w:szCs w:val="20"/>
        </w:rPr>
        <w:t>T</w:t>
      </w:r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he safety of flight on any aircraft of which they are </w:t>
      </w:r>
      <w:r w:rsidR="00380ED5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a crew member</w:t>
      </w:r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57D1F446" w14:textId="77777777" w:rsidR="00A169BF" w:rsidRPr="00697EB8" w:rsidRDefault="00A169BF" w:rsidP="00697EB8">
      <w:pPr>
        <w:pStyle w:val="ListParagraph"/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Ensuring that all flight operations in which they are involved are conducted in accordance with:</w:t>
      </w:r>
    </w:p>
    <w:p w14:paraId="2C9514BF" w14:textId="07AEA933" w:rsidR="00A169BF" w:rsidRPr="0046561E" w:rsidRDefault="00A169BF" w:rsidP="00697EB8">
      <w:pPr>
        <w:numPr>
          <w:ilvl w:val="1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60" w:after="60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proofErr w:type="gramStart"/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all</w:t>
      </w:r>
      <w:proofErr w:type="gramEnd"/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Local</w:t>
      </w:r>
      <w:r w:rsidR="00A3746A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and broader </w:t>
      </w:r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Aviation authority rules and regulations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6E49ABC4" w14:textId="77777777" w:rsidR="00A169BF" w:rsidRPr="0046561E" w:rsidRDefault="00A169BF" w:rsidP="00697EB8">
      <w:pPr>
        <w:numPr>
          <w:ilvl w:val="1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60" w:after="60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the RFM as published by the OEM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1B4F69E1" w14:textId="7D5A5B29" w:rsidR="00A169BF" w:rsidRPr="0046561E" w:rsidRDefault="00A169BF" w:rsidP="00697EB8">
      <w:pPr>
        <w:numPr>
          <w:ilvl w:val="1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60" w:after="60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proofErr w:type="gramStart"/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the</w:t>
      </w:r>
      <w:proofErr w:type="gramEnd"/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</w:t>
      </w:r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EAPL</w:t>
      </w:r>
      <w:r w:rsidR="0088149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Flying </w:t>
      </w:r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Operations Manual and </w:t>
      </w:r>
      <w:r w:rsidR="0088149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P</w:t>
      </w:r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OI’s, </w:t>
      </w:r>
      <w:r w:rsidR="0088149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Memos or </w:t>
      </w:r>
      <w:r w:rsidR="00BF53BA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direction</w:t>
      </w:r>
      <w:r w:rsidR="00A3746A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s</w:t>
      </w:r>
      <w:r w:rsidR="0088149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from ESSO</w:t>
      </w:r>
      <w:r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509D90F6" w14:textId="6B7C24AC" w:rsidR="00A169BF" w:rsidRPr="0046561E" w:rsidRDefault="00A169BF" w:rsidP="00697EB8">
      <w:pPr>
        <w:numPr>
          <w:ilvl w:val="1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60" w:after="60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46561E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any Client produced standards or guidelines under which the Company is contracted</w:t>
      </w:r>
      <w:r w:rsid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47CF1E5C" w14:textId="34DCC677" w:rsidR="00A169BF" w:rsidRPr="00697EB8" w:rsidRDefault="00A169BF" w:rsidP="00697EB8">
      <w:pPr>
        <w:pStyle w:val="ListParagraph"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The conduct and adherence to rules, regulations and safety standards of all crewmembers on any aircraft of which they are the </w:t>
      </w:r>
      <w:r w:rsidR="00380ED5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Co-Pilot</w:t>
      </w:r>
      <w:r w:rsid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6FCC85F6" w14:textId="2DF02A0B" w:rsidR="00A169BF" w:rsidRPr="00697EB8" w:rsidRDefault="00A169BF" w:rsidP="00697EB8">
      <w:pPr>
        <w:pStyle w:val="ListParagraph"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Reporting of any accident, incident, or occurrence resulting from all flight operations in which they are involved</w:t>
      </w:r>
      <w:r w:rsid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143C26B4" w14:textId="1B34BD0B" w:rsidR="00A169BF" w:rsidRPr="00697EB8" w:rsidRDefault="00A169BF" w:rsidP="00697EB8">
      <w:pPr>
        <w:pStyle w:val="ListParagraph"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Report any observed unsafe acts of flying, or variation </w:t>
      </w:r>
      <w:r w:rsidR="00697EB8"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from SOPs</w:t>
      </w:r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to the </w:t>
      </w:r>
      <w:proofErr w:type="spellStart"/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HOFO</w:t>
      </w:r>
      <w:proofErr w:type="spellEnd"/>
      <w:r w:rsid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,</w:t>
      </w:r>
    </w:p>
    <w:p w14:paraId="62A59670" w14:textId="0C2A60D9" w:rsidR="00A169BF" w:rsidRPr="00697EB8" w:rsidRDefault="00A169BF" w:rsidP="00697EB8">
      <w:pPr>
        <w:pStyle w:val="ListParagraph"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</w:pPr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Advise the Senior B</w:t>
      </w:r>
      <w:r w:rsidR="0088149F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ase Pilot and/or the </w:t>
      </w:r>
      <w:proofErr w:type="spellStart"/>
      <w:r w:rsidR="00082840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HOFO</w:t>
      </w:r>
      <w:proofErr w:type="spellEnd"/>
      <w:r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 xml:space="preserve"> of any observed deficiencies in the Operations Manual or other company policies as they relate to flight operations</w:t>
      </w:r>
      <w:r w:rsidR="00697EB8" w:rsidRPr="00697EB8">
        <w:rPr>
          <w:rFonts w:ascii="Roboto Light" w:eastAsia="Calibri" w:hAnsi="Roboto Light" w:cs="Calibri"/>
          <w:color w:val="000000"/>
          <w:sz w:val="20"/>
          <w:szCs w:val="20"/>
          <w:lang w:eastAsia="en-NZ"/>
        </w:rPr>
        <w:t>.</w:t>
      </w:r>
    </w:p>
    <w:p w14:paraId="058938BB" w14:textId="4A01752D" w:rsidR="00A169BF" w:rsidRPr="00697EB8" w:rsidRDefault="00A169BF" w:rsidP="00697EB8">
      <w:pPr>
        <w:pStyle w:val="ListParagraph"/>
        <w:numPr>
          <w:ilvl w:val="0"/>
          <w:numId w:val="21"/>
        </w:numPr>
        <w:spacing w:before="60" w:after="60"/>
        <w:rPr>
          <w:rFonts w:ascii="Roboto Light" w:hAnsi="Roboto Light" w:cs="Calibri"/>
          <w:b/>
          <w:color w:val="000000"/>
          <w:sz w:val="20"/>
          <w:szCs w:val="20"/>
          <w:u w:val="single"/>
        </w:rPr>
      </w:pPr>
      <w:r w:rsidRPr="00697EB8">
        <w:rPr>
          <w:rFonts w:ascii="Roboto Light" w:hAnsi="Roboto Light" w:cs="Calibri"/>
          <w:color w:val="000000"/>
          <w:sz w:val="20"/>
          <w:szCs w:val="20"/>
        </w:rPr>
        <w:t>Report any hazards or occurrences and stop any unsafe work</w:t>
      </w:r>
      <w:r w:rsidR="00697EB8" w:rsidRPr="00697EB8">
        <w:rPr>
          <w:rFonts w:ascii="Roboto Light" w:hAnsi="Roboto Light" w:cs="Calibri"/>
          <w:color w:val="000000"/>
          <w:sz w:val="20"/>
          <w:szCs w:val="20"/>
        </w:rPr>
        <w:t>.</w:t>
      </w:r>
    </w:p>
    <w:p w14:paraId="7C5222F0" w14:textId="51F4E75E" w:rsidR="00A169BF" w:rsidRPr="00697EB8" w:rsidRDefault="00A169BF" w:rsidP="00697EB8">
      <w:pPr>
        <w:pStyle w:val="ListParagraph"/>
        <w:numPr>
          <w:ilvl w:val="0"/>
          <w:numId w:val="21"/>
        </w:numPr>
        <w:spacing w:before="60" w:after="60"/>
        <w:rPr>
          <w:rFonts w:ascii="Roboto Light" w:hAnsi="Roboto Light" w:cs="Calibri"/>
          <w:color w:val="000000"/>
          <w:sz w:val="20"/>
          <w:szCs w:val="20"/>
        </w:rPr>
      </w:pPr>
      <w:r w:rsidRPr="00697EB8">
        <w:rPr>
          <w:rFonts w:ascii="Roboto Light" w:hAnsi="Roboto Light" w:cs="Calibri"/>
          <w:color w:val="000000"/>
          <w:sz w:val="20"/>
          <w:szCs w:val="20"/>
        </w:rPr>
        <w:t>Participate in safety activities and meetings</w:t>
      </w:r>
      <w:r w:rsidR="00697EB8" w:rsidRPr="00697EB8">
        <w:rPr>
          <w:rFonts w:ascii="Roboto Light" w:hAnsi="Roboto Light" w:cs="Calibri"/>
          <w:color w:val="000000"/>
          <w:sz w:val="20"/>
          <w:szCs w:val="20"/>
        </w:rPr>
        <w:t>.</w:t>
      </w:r>
    </w:p>
    <w:p w14:paraId="76135C8D" w14:textId="074C0DD8" w:rsidR="00A169BF" w:rsidRPr="00697EB8" w:rsidRDefault="00A169BF" w:rsidP="00697EB8">
      <w:pPr>
        <w:pStyle w:val="ListParagraph"/>
        <w:numPr>
          <w:ilvl w:val="0"/>
          <w:numId w:val="21"/>
        </w:numPr>
        <w:spacing w:before="60" w:after="60"/>
        <w:rPr>
          <w:rFonts w:ascii="Roboto Light" w:hAnsi="Roboto Light" w:cs="Calibri"/>
          <w:color w:val="000000"/>
          <w:sz w:val="20"/>
          <w:szCs w:val="20"/>
        </w:rPr>
      </w:pPr>
      <w:r w:rsidRPr="00697EB8">
        <w:rPr>
          <w:rFonts w:ascii="Roboto Light" w:hAnsi="Roboto Light" w:cs="Calibri"/>
          <w:color w:val="000000"/>
          <w:sz w:val="20"/>
          <w:szCs w:val="20"/>
        </w:rPr>
        <w:t>Follow all established Safety and Quality policies and procedures</w:t>
      </w:r>
      <w:r w:rsidR="00697EB8" w:rsidRPr="00697EB8">
        <w:rPr>
          <w:rFonts w:ascii="Roboto Light" w:hAnsi="Roboto Light" w:cs="Calibri"/>
          <w:color w:val="000000"/>
          <w:sz w:val="20"/>
          <w:szCs w:val="20"/>
        </w:rPr>
        <w:t>.</w:t>
      </w:r>
    </w:p>
    <w:p w14:paraId="5FD287BB" w14:textId="181D66B6" w:rsidR="00A169BF" w:rsidRPr="00697EB8" w:rsidRDefault="00A169BF" w:rsidP="00697EB8">
      <w:pPr>
        <w:pStyle w:val="ListParagraph"/>
        <w:numPr>
          <w:ilvl w:val="0"/>
          <w:numId w:val="21"/>
        </w:numPr>
        <w:spacing w:before="60" w:after="60"/>
        <w:rPr>
          <w:rFonts w:ascii="Roboto Light" w:hAnsi="Roboto Light" w:cs="Calibri"/>
          <w:color w:val="000000"/>
          <w:sz w:val="20"/>
          <w:szCs w:val="20"/>
        </w:rPr>
      </w:pPr>
      <w:r w:rsidRPr="00697EB8">
        <w:rPr>
          <w:rFonts w:ascii="Roboto Light" w:hAnsi="Roboto Light" w:cs="Calibri"/>
          <w:color w:val="000000"/>
          <w:sz w:val="20"/>
          <w:szCs w:val="20"/>
        </w:rPr>
        <w:t xml:space="preserve">Be familiar with the </w:t>
      </w:r>
      <w:r w:rsidR="00082840">
        <w:rPr>
          <w:rFonts w:ascii="Roboto Light" w:hAnsi="Roboto Light" w:cs="Calibri"/>
          <w:color w:val="000000"/>
          <w:sz w:val="20"/>
          <w:szCs w:val="20"/>
        </w:rPr>
        <w:t>EAPL</w:t>
      </w:r>
      <w:r w:rsidR="0088149F">
        <w:rPr>
          <w:rFonts w:ascii="Roboto Light" w:hAnsi="Roboto Light" w:cs="Calibri"/>
          <w:color w:val="000000"/>
          <w:sz w:val="20"/>
          <w:szCs w:val="20"/>
        </w:rPr>
        <w:t xml:space="preserve"> Helicopter Flight Data Monitoring program.</w:t>
      </w:r>
    </w:p>
    <w:p w14:paraId="2AADEA2D" w14:textId="1110422A" w:rsidR="00A169BF" w:rsidRPr="00697EB8" w:rsidRDefault="00A169BF" w:rsidP="00697EB8">
      <w:pPr>
        <w:pStyle w:val="ListParagraph"/>
        <w:numPr>
          <w:ilvl w:val="0"/>
          <w:numId w:val="21"/>
        </w:numPr>
        <w:spacing w:before="60" w:after="60"/>
        <w:rPr>
          <w:rFonts w:ascii="Roboto Light" w:hAnsi="Roboto Light" w:cs="Calibri"/>
          <w:color w:val="000000"/>
          <w:sz w:val="20"/>
          <w:szCs w:val="20"/>
        </w:rPr>
      </w:pPr>
      <w:r w:rsidRPr="00697EB8">
        <w:rPr>
          <w:rFonts w:ascii="Roboto Light" w:hAnsi="Roboto Light" w:cs="Calibri"/>
          <w:color w:val="000000"/>
          <w:sz w:val="20"/>
          <w:szCs w:val="20"/>
        </w:rPr>
        <w:t xml:space="preserve">Knowledge of the </w:t>
      </w:r>
      <w:r w:rsidR="00082840">
        <w:rPr>
          <w:rFonts w:ascii="Roboto Light" w:hAnsi="Roboto Light" w:cs="Calibri"/>
          <w:color w:val="000000"/>
          <w:sz w:val="20"/>
          <w:szCs w:val="20"/>
        </w:rPr>
        <w:t>EAPL</w:t>
      </w:r>
      <w:r w:rsidR="0088149F">
        <w:rPr>
          <w:rFonts w:ascii="Roboto Light" w:hAnsi="Roboto Light" w:cs="Calibri"/>
          <w:color w:val="000000"/>
          <w:sz w:val="20"/>
          <w:szCs w:val="20"/>
        </w:rPr>
        <w:t xml:space="preserve"> incident reporting system </w:t>
      </w:r>
      <w:r w:rsidR="00BF53BA">
        <w:rPr>
          <w:rFonts w:ascii="Roboto Light" w:hAnsi="Roboto Light" w:cs="Calibri"/>
          <w:color w:val="000000"/>
          <w:sz w:val="20"/>
          <w:szCs w:val="20"/>
        </w:rPr>
        <w:t xml:space="preserve">and </w:t>
      </w:r>
      <w:r w:rsidR="00BF53BA" w:rsidRPr="00697EB8">
        <w:rPr>
          <w:rFonts w:ascii="Roboto Light" w:hAnsi="Roboto Light" w:cs="Calibri"/>
          <w:color w:val="000000"/>
          <w:sz w:val="20"/>
          <w:szCs w:val="20"/>
        </w:rPr>
        <w:t>Hazard</w:t>
      </w:r>
      <w:r w:rsidRPr="00697EB8">
        <w:rPr>
          <w:rFonts w:ascii="Roboto Light" w:hAnsi="Roboto Light" w:cs="Calibri"/>
          <w:color w:val="000000"/>
          <w:sz w:val="20"/>
          <w:szCs w:val="20"/>
        </w:rPr>
        <w:t xml:space="preserve"> / Risk Management Process</w:t>
      </w:r>
      <w:r w:rsidR="00697EB8" w:rsidRPr="00697EB8">
        <w:rPr>
          <w:rFonts w:ascii="Roboto Light" w:hAnsi="Roboto Light" w:cs="Calibri"/>
          <w:color w:val="000000"/>
          <w:sz w:val="20"/>
          <w:szCs w:val="20"/>
        </w:rPr>
        <w:t>.</w:t>
      </w:r>
      <w:r w:rsidRPr="00697EB8">
        <w:rPr>
          <w:rFonts w:ascii="Roboto Light" w:hAnsi="Roboto Light" w:cs="Calibri"/>
          <w:color w:val="000000"/>
          <w:sz w:val="20"/>
          <w:szCs w:val="20"/>
        </w:rPr>
        <w:t xml:space="preserve"> </w:t>
      </w:r>
    </w:p>
    <w:p w14:paraId="5419361D" w14:textId="77777777" w:rsidR="0088149F" w:rsidRDefault="0088149F" w:rsidP="000A3056">
      <w:pPr>
        <w:pStyle w:val="PDHeading"/>
        <w:rPr>
          <w:caps/>
          <w:sz w:val="22"/>
          <w:szCs w:val="22"/>
          <w:u w:val="none"/>
        </w:rPr>
      </w:pPr>
    </w:p>
    <w:p w14:paraId="2A52CFDF" w14:textId="77777777" w:rsidR="000A3056" w:rsidRPr="009C07B2" w:rsidRDefault="000A3056" w:rsidP="000A3056">
      <w:pPr>
        <w:pStyle w:val="PDHeading"/>
        <w:rPr>
          <w:caps/>
          <w:sz w:val="22"/>
          <w:szCs w:val="22"/>
          <w:u w:val="none"/>
        </w:rPr>
      </w:pPr>
      <w:r w:rsidRPr="009C07B2">
        <w:rPr>
          <w:caps/>
          <w:sz w:val="22"/>
          <w:szCs w:val="22"/>
          <w:u w:val="none"/>
        </w:rPr>
        <w:t>Person Specification</w:t>
      </w:r>
    </w:p>
    <w:p w14:paraId="45FD6006" w14:textId="4AC9AE9A" w:rsidR="000A3056" w:rsidRDefault="000A3056" w:rsidP="000A3056">
      <w:pPr>
        <w:pStyle w:val="PDNoHeading"/>
        <w:numPr>
          <w:ilvl w:val="0"/>
          <w:numId w:val="15"/>
        </w:numPr>
        <w:rPr>
          <w:sz w:val="22"/>
          <w:szCs w:val="22"/>
          <w:u w:val="none"/>
        </w:rPr>
      </w:pPr>
      <w:r w:rsidRPr="009C07B2">
        <w:rPr>
          <w:sz w:val="22"/>
          <w:szCs w:val="22"/>
          <w:u w:val="none"/>
        </w:rPr>
        <w:t>Experience and Qualifications Required</w:t>
      </w:r>
    </w:p>
    <w:p w14:paraId="5A896E13" w14:textId="74096220" w:rsidR="00697EB8" w:rsidRPr="00697EB8" w:rsidRDefault="00697EB8" w:rsidP="00697EB8">
      <w:pPr>
        <w:pStyle w:val="ListParagraph"/>
        <w:numPr>
          <w:ilvl w:val="0"/>
          <w:numId w:val="23"/>
        </w:numPr>
        <w:spacing w:before="60" w:after="60"/>
        <w:rPr>
          <w:rFonts w:ascii="Roboto Light" w:eastAsia="Calibri" w:hAnsi="Roboto Light" w:cs="Calibri"/>
          <w:sz w:val="20"/>
          <w:szCs w:val="20"/>
        </w:rPr>
      </w:pPr>
      <w:r w:rsidRPr="00697EB8">
        <w:rPr>
          <w:rFonts w:ascii="Roboto Light" w:eastAsia="Calibri" w:hAnsi="Roboto Light" w:cs="Calibri"/>
          <w:sz w:val="20"/>
          <w:szCs w:val="20"/>
        </w:rPr>
        <w:t xml:space="preserve">The technical skills and experience required for the role will be </w:t>
      </w:r>
      <w:r w:rsidR="0088149F">
        <w:rPr>
          <w:rFonts w:ascii="Roboto Light" w:eastAsia="Calibri" w:hAnsi="Roboto Light" w:cs="Calibri"/>
          <w:sz w:val="20"/>
          <w:szCs w:val="20"/>
        </w:rPr>
        <w:t xml:space="preserve">determined by </w:t>
      </w:r>
      <w:r w:rsidR="00082840">
        <w:rPr>
          <w:rFonts w:ascii="Roboto Light" w:eastAsia="Calibri" w:hAnsi="Roboto Light" w:cs="Calibri"/>
          <w:sz w:val="20"/>
          <w:szCs w:val="20"/>
        </w:rPr>
        <w:t>EAPL</w:t>
      </w:r>
      <w:bookmarkStart w:id="1" w:name="_GoBack"/>
      <w:bookmarkEnd w:id="1"/>
      <w:r w:rsidR="0088149F">
        <w:rPr>
          <w:rFonts w:ascii="Roboto Light" w:eastAsia="Calibri" w:hAnsi="Roboto Light" w:cs="Calibri"/>
          <w:sz w:val="20"/>
          <w:szCs w:val="20"/>
        </w:rPr>
        <w:t xml:space="preserve"> prior to employment.</w:t>
      </w:r>
    </w:p>
    <w:p w14:paraId="5D8072B0" w14:textId="77777777" w:rsidR="000A3056" w:rsidRPr="009C07B2" w:rsidRDefault="000A3056" w:rsidP="000A3056">
      <w:pPr>
        <w:pStyle w:val="PDNoHeading"/>
        <w:numPr>
          <w:ilvl w:val="0"/>
          <w:numId w:val="15"/>
        </w:numPr>
        <w:rPr>
          <w:sz w:val="22"/>
          <w:szCs w:val="22"/>
          <w:u w:val="none"/>
        </w:rPr>
      </w:pPr>
      <w:bookmarkStart w:id="2" w:name="_Hlk524342393"/>
      <w:r w:rsidRPr="009C07B2">
        <w:rPr>
          <w:sz w:val="22"/>
          <w:szCs w:val="22"/>
          <w:u w:val="none"/>
        </w:rPr>
        <w:t>Knowledge, Skills and Attributes</w:t>
      </w:r>
    </w:p>
    <w:bookmarkEnd w:id="2"/>
    <w:p w14:paraId="7AFF67E2" w14:textId="77777777" w:rsidR="00697EB8" w:rsidRPr="00697EB8" w:rsidRDefault="00697EB8" w:rsidP="00697EB8">
      <w:pPr>
        <w:pStyle w:val="ListParagraph"/>
        <w:numPr>
          <w:ilvl w:val="0"/>
          <w:numId w:val="23"/>
        </w:num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sz w:val="20"/>
          <w:szCs w:val="20"/>
        </w:rPr>
      </w:pPr>
      <w:r w:rsidRPr="00697EB8">
        <w:rPr>
          <w:rFonts w:ascii="Roboto Light" w:eastAsia="Calibri" w:hAnsi="Roboto Light" w:cs="Calibri"/>
          <w:sz w:val="20"/>
          <w:szCs w:val="20"/>
        </w:rPr>
        <w:t>Sound judgement</w:t>
      </w:r>
    </w:p>
    <w:p w14:paraId="33413274" w14:textId="77777777" w:rsidR="00697EB8" w:rsidRPr="00697EB8" w:rsidRDefault="00697EB8" w:rsidP="00697EB8">
      <w:pPr>
        <w:pStyle w:val="ListParagraph"/>
        <w:numPr>
          <w:ilvl w:val="0"/>
          <w:numId w:val="23"/>
        </w:num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sz w:val="20"/>
          <w:szCs w:val="20"/>
        </w:rPr>
      </w:pPr>
      <w:r w:rsidRPr="00697EB8">
        <w:rPr>
          <w:rFonts w:ascii="Roboto Light" w:eastAsia="Calibri" w:hAnsi="Roboto Light" w:cs="Calibri"/>
          <w:sz w:val="20"/>
          <w:szCs w:val="20"/>
        </w:rPr>
        <w:t>Initiative</w:t>
      </w:r>
    </w:p>
    <w:p w14:paraId="67394E9A" w14:textId="77777777" w:rsidR="00697EB8" w:rsidRPr="00697EB8" w:rsidRDefault="00697EB8" w:rsidP="00697EB8">
      <w:pPr>
        <w:pStyle w:val="ListParagraph"/>
        <w:numPr>
          <w:ilvl w:val="0"/>
          <w:numId w:val="23"/>
        </w:num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sz w:val="20"/>
          <w:szCs w:val="20"/>
        </w:rPr>
      </w:pPr>
      <w:r w:rsidRPr="00697EB8">
        <w:rPr>
          <w:rFonts w:ascii="Roboto Light" w:eastAsia="Calibri" w:hAnsi="Roboto Light" w:cs="Calibri"/>
          <w:sz w:val="20"/>
          <w:szCs w:val="20"/>
        </w:rPr>
        <w:t>Excellent communication skills</w:t>
      </w:r>
    </w:p>
    <w:p w14:paraId="1C894835" w14:textId="77777777" w:rsidR="00697EB8" w:rsidRPr="00697EB8" w:rsidRDefault="00697EB8" w:rsidP="00697EB8">
      <w:pPr>
        <w:pStyle w:val="ListParagraph"/>
        <w:numPr>
          <w:ilvl w:val="0"/>
          <w:numId w:val="23"/>
        </w:num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sz w:val="20"/>
          <w:szCs w:val="20"/>
        </w:rPr>
      </w:pPr>
      <w:r w:rsidRPr="00697EB8">
        <w:rPr>
          <w:rFonts w:ascii="Roboto Light" w:eastAsia="Calibri" w:hAnsi="Roboto Light" w:cs="Calibri"/>
          <w:sz w:val="20"/>
          <w:szCs w:val="20"/>
        </w:rPr>
        <w:t>Excellent relationship management skills</w:t>
      </w:r>
    </w:p>
    <w:p w14:paraId="3941D237" w14:textId="2C138DBD" w:rsidR="002D6FCC" w:rsidRPr="00697EB8" w:rsidRDefault="00697EB8" w:rsidP="00697EB8">
      <w:pPr>
        <w:pStyle w:val="ListParagraph"/>
        <w:numPr>
          <w:ilvl w:val="0"/>
          <w:numId w:val="23"/>
        </w:num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 Light" w:eastAsia="Calibri" w:hAnsi="Roboto Light" w:cs="Calibri"/>
          <w:sz w:val="20"/>
          <w:szCs w:val="20"/>
        </w:rPr>
      </w:pPr>
      <w:r w:rsidRPr="00697EB8">
        <w:rPr>
          <w:rFonts w:ascii="Roboto Light" w:eastAsia="Calibri" w:hAnsi="Roboto Light" w:cs="Calibri"/>
          <w:sz w:val="20"/>
          <w:szCs w:val="20"/>
        </w:rPr>
        <w:t>The ability to work well in a team</w:t>
      </w:r>
    </w:p>
    <w:p w14:paraId="738ABC27" w14:textId="77777777" w:rsidR="000A3056" w:rsidRPr="008B73B9" w:rsidRDefault="000A3056" w:rsidP="000A3056">
      <w:pPr>
        <w:spacing w:before="60" w:after="60"/>
        <w:ind w:left="714"/>
        <w:rPr>
          <w:rFonts w:ascii="Roboto Light" w:hAnsi="Roboto Light" w:cs="Calibri"/>
          <w:sz w:val="20"/>
          <w:szCs w:val="20"/>
        </w:rPr>
      </w:pPr>
    </w:p>
    <w:p w14:paraId="49621D29" w14:textId="3AB5CDDF" w:rsidR="002D6FCC" w:rsidRPr="000A3056" w:rsidRDefault="002D6FCC" w:rsidP="000A3056">
      <w:pPr>
        <w:pStyle w:val="PDNoHeading"/>
        <w:numPr>
          <w:ilvl w:val="0"/>
          <w:numId w:val="15"/>
        </w:numPr>
        <w:rPr>
          <w:sz w:val="22"/>
          <w:szCs w:val="22"/>
          <w:u w:val="none"/>
        </w:rPr>
      </w:pPr>
      <w:r w:rsidRPr="000A3056">
        <w:rPr>
          <w:sz w:val="22"/>
          <w:szCs w:val="22"/>
          <w:u w:val="none"/>
        </w:rPr>
        <w:t>Incumbent Details &amp; Approvals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262"/>
        <w:gridCol w:w="1274"/>
        <w:gridCol w:w="3264"/>
      </w:tblGrid>
      <w:tr w:rsidR="002D6FCC" w:rsidRPr="008B73B9" w14:paraId="6DBCD7A2" w14:textId="77777777" w:rsidTr="003C4ABE">
        <w:trPr>
          <w:trHeight w:val="567"/>
          <w:jc w:val="center"/>
        </w:trPr>
        <w:tc>
          <w:tcPr>
            <w:tcW w:w="4538" w:type="dxa"/>
            <w:gridSpan w:val="2"/>
            <w:tcBorders>
              <w:bottom w:val="single" w:sz="4" w:space="0" w:color="auto"/>
            </w:tcBorders>
          </w:tcPr>
          <w:p w14:paraId="54059C30" w14:textId="77777777" w:rsidR="002D6FCC" w:rsidRPr="008B73B9" w:rsidRDefault="002D6FCC" w:rsidP="003C4ABE">
            <w:pPr>
              <w:spacing w:before="120" w:after="120"/>
              <w:rPr>
                <w:rFonts w:ascii="Roboto Light" w:hAnsi="Roboto Light" w:cs="Calibri"/>
                <w:sz w:val="20"/>
                <w:szCs w:val="20"/>
              </w:rPr>
            </w:pPr>
            <w:r w:rsidRPr="008B73B9">
              <w:rPr>
                <w:rFonts w:ascii="Roboto Light" w:hAnsi="Roboto Light" w:cs="Calibri"/>
                <w:sz w:val="20"/>
                <w:szCs w:val="20"/>
              </w:rPr>
              <w:t>Incumbent Name:</w:t>
            </w:r>
          </w:p>
        </w:tc>
        <w:tc>
          <w:tcPr>
            <w:tcW w:w="4538" w:type="dxa"/>
            <w:gridSpan w:val="2"/>
            <w:tcBorders>
              <w:bottom w:val="single" w:sz="4" w:space="0" w:color="auto"/>
            </w:tcBorders>
          </w:tcPr>
          <w:p w14:paraId="7645C5A9" w14:textId="77777777" w:rsidR="002D6FCC" w:rsidRPr="008B73B9" w:rsidRDefault="002D6FCC" w:rsidP="003C4ABE">
            <w:pPr>
              <w:spacing w:before="120" w:after="120"/>
              <w:rPr>
                <w:rFonts w:ascii="Roboto Light" w:hAnsi="Roboto Light" w:cs="Calibri"/>
                <w:sz w:val="20"/>
                <w:szCs w:val="20"/>
              </w:rPr>
            </w:pPr>
            <w:r w:rsidRPr="008B73B9">
              <w:rPr>
                <w:rFonts w:ascii="Roboto Light" w:hAnsi="Roboto Light" w:cs="Calibri"/>
                <w:sz w:val="20"/>
                <w:szCs w:val="20"/>
              </w:rPr>
              <w:t xml:space="preserve">Manager Name:  </w:t>
            </w:r>
          </w:p>
        </w:tc>
      </w:tr>
      <w:tr w:rsidR="002D6FCC" w:rsidRPr="008B73B9" w14:paraId="0B4766DD" w14:textId="77777777" w:rsidTr="003C4ABE">
        <w:trPr>
          <w:trHeight w:val="567"/>
          <w:jc w:val="center"/>
        </w:trPr>
        <w:tc>
          <w:tcPr>
            <w:tcW w:w="1276" w:type="dxa"/>
            <w:tcBorders>
              <w:right w:val="nil"/>
            </w:tcBorders>
          </w:tcPr>
          <w:p w14:paraId="00A949C8" w14:textId="77777777" w:rsidR="002D6FCC" w:rsidRPr="008B73B9" w:rsidRDefault="002D6FCC" w:rsidP="003C4ABE">
            <w:pPr>
              <w:spacing w:before="120" w:after="120"/>
              <w:rPr>
                <w:rFonts w:ascii="Roboto Light" w:hAnsi="Roboto Light" w:cs="Calibri"/>
                <w:sz w:val="20"/>
                <w:szCs w:val="20"/>
              </w:rPr>
            </w:pPr>
            <w:r w:rsidRPr="008B73B9">
              <w:rPr>
                <w:rFonts w:ascii="Roboto Light" w:hAnsi="Roboto Light" w:cs="Calibri"/>
                <w:sz w:val="20"/>
                <w:szCs w:val="20"/>
              </w:rPr>
              <w:t>Signature:</w:t>
            </w:r>
          </w:p>
        </w:tc>
        <w:tc>
          <w:tcPr>
            <w:tcW w:w="3262" w:type="dxa"/>
            <w:tcBorders>
              <w:left w:val="nil"/>
            </w:tcBorders>
          </w:tcPr>
          <w:p w14:paraId="79802EBB" w14:textId="77777777" w:rsidR="002D6FCC" w:rsidRPr="008B73B9" w:rsidRDefault="002D6FCC" w:rsidP="003C4ABE">
            <w:pPr>
              <w:spacing w:before="120" w:after="120"/>
              <w:rPr>
                <w:rFonts w:ascii="Roboto Light" w:hAnsi="Roboto Light" w:cs="Calibri"/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nil"/>
            </w:tcBorders>
          </w:tcPr>
          <w:p w14:paraId="458DBB2A" w14:textId="77777777" w:rsidR="002D6FCC" w:rsidRPr="008B73B9" w:rsidRDefault="002D6FCC" w:rsidP="003C4ABE">
            <w:pPr>
              <w:spacing w:before="120" w:after="120"/>
              <w:rPr>
                <w:rFonts w:ascii="Roboto Light" w:hAnsi="Roboto Light" w:cs="Calibri"/>
                <w:sz w:val="20"/>
                <w:szCs w:val="20"/>
              </w:rPr>
            </w:pPr>
            <w:r w:rsidRPr="008B73B9">
              <w:rPr>
                <w:rFonts w:ascii="Roboto Light" w:hAnsi="Roboto Light" w:cs="Calibri"/>
                <w:sz w:val="20"/>
                <w:szCs w:val="20"/>
              </w:rPr>
              <w:t>Signature:</w:t>
            </w:r>
          </w:p>
        </w:tc>
        <w:tc>
          <w:tcPr>
            <w:tcW w:w="3264" w:type="dxa"/>
            <w:tcBorders>
              <w:left w:val="nil"/>
            </w:tcBorders>
          </w:tcPr>
          <w:p w14:paraId="6952099B" w14:textId="77777777" w:rsidR="002D6FCC" w:rsidRPr="008B73B9" w:rsidRDefault="002D6FCC" w:rsidP="003C4ABE">
            <w:pPr>
              <w:spacing w:before="120" w:after="120"/>
              <w:rPr>
                <w:rFonts w:ascii="Roboto Light" w:hAnsi="Roboto Light" w:cs="Calibri"/>
                <w:sz w:val="20"/>
                <w:szCs w:val="20"/>
              </w:rPr>
            </w:pPr>
          </w:p>
        </w:tc>
      </w:tr>
      <w:tr w:rsidR="002D6FCC" w:rsidRPr="008B73B9" w14:paraId="6A16FE72" w14:textId="77777777" w:rsidTr="003C4ABE">
        <w:trPr>
          <w:trHeight w:val="567"/>
          <w:jc w:val="center"/>
        </w:trPr>
        <w:tc>
          <w:tcPr>
            <w:tcW w:w="4538" w:type="dxa"/>
            <w:gridSpan w:val="2"/>
          </w:tcPr>
          <w:p w14:paraId="4D41E0CF" w14:textId="77777777" w:rsidR="002D6FCC" w:rsidRPr="008B73B9" w:rsidRDefault="002D6FCC" w:rsidP="003C4ABE">
            <w:pPr>
              <w:spacing w:before="120" w:after="120"/>
              <w:rPr>
                <w:rFonts w:ascii="Roboto Light" w:hAnsi="Roboto Light" w:cs="Calibri"/>
                <w:sz w:val="20"/>
                <w:szCs w:val="20"/>
              </w:rPr>
            </w:pPr>
            <w:r w:rsidRPr="008B73B9">
              <w:rPr>
                <w:rFonts w:ascii="Roboto Light" w:hAnsi="Roboto Light" w:cs="Calibri"/>
                <w:sz w:val="20"/>
                <w:szCs w:val="20"/>
              </w:rPr>
              <w:t>Date:</w:t>
            </w:r>
          </w:p>
        </w:tc>
        <w:tc>
          <w:tcPr>
            <w:tcW w:w="4538" w:type="dxa"/>
            <w:gridSpan w:val="2"/>
          </w:tcPr>
          <w:p w14:paraId="735A4BB3" w14:textId="77777777" w:rsidR="002D6FCC" w:rsidRPr="008B73B9" w:rsidRDefault="002D6FCC" w:rsidP="003C4ABE">
            <w:pPr>
              <w:spacing w:before="120" w:after="120"/>
              <w:rPr>
                <w:rFonts w:ascii="Roboto Light" w:hAnsi="Roboto Light" w:cs="Calibri"/>
                <w:sz w:val="20"/>
                <w:szCs w:val="20"/>
              </w:rPr>
            </w:pPr>
            <w:r w:rsidRPr="008B73B9">
              <w:rPr>
                <w:rFonts w:ascii="Roboto Light" w:hAnsi="Roboto Light" w:cs="Calibri"/>
                <w:sz w:val="20"/>
                <w:szCs w:val="20"/>
              </w:rPr>
              <w:t>Date:</w:t>
            </w:r>
          </w:p>
        </w:tc>
      </w:tr>
    </w:tbl>
    <w:p w14:paraId="5384D232" w14:textId="77777777" w:rsidR="00761A78" w:rsidRDefault="00761A78" w:rsidP="004046EB">
      <w:pPr>
        <w:pStyle w:val="Paragraph"/>
      </w:pPr>
    </w:p>
    <w:sectPr w:rsidR="00761A78" w:rsidSect="00183DA6">
      <w:headerReference w:type="default" r:id="rId12"/>
      <w:footerReference w:type="default" r:id="rId13"/>
      <w:pgSz w:w="11906" w:h="16838" w:code="9"/>
      <w:pgMar w:top="2269" w:right="991" w:bottom="1134" w:left="993" w:header="425" w:footer="709" w:gutter="0"/>
      <w:pgBorders>
        <w:top w:val="single" w:sz="4" w:space="6" w:color="auto"/>
        <w:bottom w:val="single" w:sz="4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10CFE" w14:textId="77777777" w:rsidR="002D6FCC" w:rsidRDefault="002D6FCC" w:rsidP="00570C6B">
      <w:r>
        <w:separator/>
      </w:r>
    </w:p>
    <w:p w14:paraId="525C58FE" w14:textId="77777777" w:rsidR="002D6FCC" w:rsidRDefault="002D6FCC"/>
  </w:endnote>
  <w:endnote w:type="continuationSeparator" w:id="0">
    <w:p w14:paraId="0DFE3F18" w14:textId="77777777" w:rsidR="002D6FCC" w:rsidRDefault="002D6FCC" w:rsidP="00570C6B">
      <w:r>
        <w:continuationSeparator/>
      </w:r>
    </w:p>
    <w:p w14:paraId="6DC73543" w14:textId="77777777" w:rsidR="002D6FCC" w:rsidRDefault="002D6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FF885" w14:textId="77777777" w:rsidR="00E26302" w:rsidRPr="005424F9" w:rsidRDefault="00E26302" w:rsidP="00E26302">
    <w:pPr>
      <w:pStyle w:val="Footer"/>
      <w:rPr>
        <w:rFonts w:ascii="Roboto Light" w:hAnsi="Roboto Light" w:cstheme="minorHAnsi"/>
        <w:sz w:val="18"/>
        <w:szCs w:val="18"/>
      </w:rPr>
    </w:pPr>
    <w:r w:rsidRPr="005424F9">
      <w:rPr>
        <w:rFonts w:ascii="Roboto Light" w:hAnsi="Roboto Light" w:cstheme="minorHAnsi"/>
        <w:sz w:val="18"/>
        <w:szCs w:val="18"/>
      </w:rPr>
      <w:tab/>
    </w:r>
    <w:r w:rsidRPr="005424F9">
      <w:rPr>
        <w:rFonts w:ascii="Roboto Light" w:hAnsi="Roboto Light" w:cstheme="minorHAnsi"/>
        <w:sz w:val="18"/>
        <w:szCs w:val="18"/>
      </w:rPr>
      <w:tab/>
    </w:r>
  </w:p>
  <w:p w14:paraId="2CEDD990" w14:textId="121B1561" w:rsidR="00E26302" w:rsidRPr="00E7636B" w:rsidRDefault="00E7636B" w:rsidP="00E26302">
    <w:pPr>
      <w:pStyle w:val="Footer"/>
      <w:tabs>
        <w:tab w:val="clear" w:pos="4513"/>
        <w:tab w:val="clear" w:pos="9026"/>
        <w:tab w:val="center" w:pos="4962"/>
        <w:tab w:val="right" w:pos="9922"/>
      </w:tabs>
      <w:rPr>
        <w:rFonts w:ascii="Roboto Light" w:hAnsi="Roboto Light"/>
        <w:sz w:val="18"/>
        <w:szCs w:val="18"/>
      </w:rPr>
    </w:pPr>
    <w:r w:rsidRPr="00E7636B">
      <w:rPr>
        <w:rFonts w:ascii="Roboto Light" w:hAnsi="Roboto Light" w:cstheme="minorHAnsi"/>
        <w:sz w:val="18"/>
        <w:szCs w:val="18"/>
      </w:rPr>
      <w:t>PD</w:t>
    </w:r>
    <w:r w:rsidR="002A1AF2">
      <w:rPr>
        <w:rFonts w:ascii="Roboto Light" w:hAnsi="Roboto Light" w:cstheme="minorHAnsi"/>
        <w:sz w:val="18"/>
        <w:szCs w:val="18"/>
      </w:rPr>
      <w:t xml:space="preserve"> – Aircraft C</w:t>
    </w:r>
    <w:r w:rsidR="00380ED5">
      <w:rPr>
        <w:rFonts w:ascii="Roboto Light" w:hAnsi="Roboto Light" w:cstheme="minorHAnsi"/>
        <w:sz w:val="18"/>
        <w:szCs w:val="18"/>
      </w:rPr>
      <w:t>o-Pilot</w:t>
    </w:r>
    <w:r w:rsidR="00E26302" w:rsidRPr="00E7636B">
      <w:rPr>
        <w:rFonts w:ascii="Roboto Light" w:hAnsi="Roboto Light" w:cstheme="minorHAnsi"/>
        <w:sz w:val="18"/>
        <w:szCs w:val="18"/>
      </w:rPr>
      <w:tab/>
    </w:r>
    <w:r w:rsidR="00A3746A">
      <w:rPr>
        <w:rFonts w:ascii="Roboto Light" w:hAnsi="Roboto Light" w:cstheme="minorHAnsi"/>
        <w:sz w:val="18"/>
        <w:szCs w:val="18"/>
      </w:rPr>
      <w:t>December 2022</w:t>
    </w:r>
    <w:r w:rsidR="00E26302" w:rsidRPr="00E7636B">
      <w:rPr>
        <w:rFonts w:ascii="Roboto Light" w:hAnsi="Roboto Light" w:cstheme="minorHAnsi"/>
        <w:sz w:val="18"/>
        <w:szCs w:val="18"/>
      </w:rPr>
      <w:tab/>
      <w:t xml:space="preserve">Page </w:t>
    </w:r>
    <w:r w:rsidR="00E26302" w:rsidRPr="00E7636B">
      <w:rPr>
        <w:rFonts w:ascii="Roboto Light" w:hAnsi="Roboto Light" w:cstheme="minorHAnsi"/>
        <w:bCs/>
        <w:sz w:val="18"/>
        <w:szCs w:val="18"/>
      </w:rPr>
      <w:fldChar w:fldCharType="begin"/>
    </w:r>
    <w:r w:rsidR="00E26302" w:rsidRPr="00E7636B">
      <w:rPr>
        <w:rFonts w:ascii="Roboto Light" w:hAnsi="Roboto Light" w:cstheme="minorHAnsi"/>
        <w:bCs/>
        <w:sz w:val="18"/>
        <w:szCs w:val="18"/>
      </w:rPr>
      <w:instrText xml:space="preserve"> PAGE  \* Arabic  \* MERGEFORMAT </w:instrText>
    </w:r>
    <w:r w:rsidR="00E26302" w:rsidRPr="00E7636B">
      <w:rPr>
        <w:rFonts w:ascii="Roboto Light" w:hAnsi="Roboto Light" w:cstheme="minorHAnsi"/>
        <w:bCs/>
        <w:sz w:val="18"/>
        <w:szCs w:val="18"/>
      </w:rPr>
      <w:fldChar w:fldCharType="separate"/>
    </w:r>
    <w:r w:rsidR="00082840">
      <w:rPr>
        <w:rFonts w:ascii="Roboto Light" w:hAnsi="Roboto Light" w:cstheme="minorHAnsi"/>
        <w:bCs/>
        <w:noProof/>
        <w:sz w:val="18"/>
        <w:szCs w:val="18"/>
      </w:rPr>
      <w:t>2</w:t>
    </w:r>
    <w:r w:rsidR="00E26302" w:rsidRPr="00E7636B">
      <w:rPr>
        <w:rFonts w:ascii="Roboto Light" w:hAnsi="Roboto Light" w:cstheme="minorHAnsi"/>
        <w:bCs/>
        <w:sz w:val="18"/>
        <w:szCs w:val="18"/>
      </w:rPr>
      <w:fldChar w:fldCharType="end"/>
    </w:r>
    <w:r w:rsidR="00E26302" w:rsidRPr="00E7636B">
      <w:rPr>
        <w:rFonts w:ascii="Roboto Light" w:hAnsi="Roboto Light" w:cstheme="minorHAnsi"/>
        <w:sz w:val="18"/>
        <w:szCs w:val="18"/>
      </w:rPr>
      <w:t xml:space="preserve"> of </w:t>
    </w:r>
    <w:r w:rsidR="00E26302" w:rsidRPr="00E7636B">
      <w:rPr>
        <w:rFonts w:ascii="Roboto Light" w:hAnsi="Roboto Light" w:cstheme="minorHAnsi"/>
        <w:bCs/>
        <w:sz w:val="18"/>
        <w:szCs w:val="18"/>
      </w:rPr>
      <w:fldChar w:fldCharType="begin"/>
    </w:r>
    <w:r w:rsidR="00E26302" w:rsidRPr="00E7636B">
      <w:rPr>
        <w:rFonts w:ascii="Roboto Light" w:hAnsi="Roboto Light" w:cstheme="minorHAnsi"/>
        <w:bCs/>
        <w:sz w:val="18"/>
        <w:szCs w:val="18"/>
      </w:rPr>
      <w:instrText xml:space="preserve"> NUMPAGES  \* Arabic  \* MERGEFORMAT </w:instrText>
    </w:r>
    <w:r w:rsidR="00E26302" w:rsidRPr="00E7636B">
      <w:rPr>
        <w:rFonts w:ascii="Roboto Light" w:hAnsi="Roboto Light" w:cstheme="minorHAnsi"/>
        <w:bCs/>
        <w:sz w:val="18"/>
        <w:szCs w:val="18"/>
      </w:rPr>
      <w:fldChar w:fldCharType="separate"/>
    </w:r>
    <w:r w:rsidR="00082840">
      <w:rPr>
        <w:rFonts w:ascii="Roboto Light" w:hAnsi="Roboto Light" w:cstheme="minorHAnsi"/>
        <w:bCs/>
        <w:noProof/>
        <w:sz w:val="18"/>
        <w:szCs w:val="18"/>
      </w:rPr>
      <w:t>2</w:t>
    </w:r>
    <w:r w:rsidR="00E26302" w:rsidRPr="00E7636B">
      <w:rPr>
        <w:rFonts w:ascii="Roboto Light" w:hAnsi="Roboto Light"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0A35A" w14:textId="77777777" w:rsidR="002D6FCC" w:rsidRDefault="002D6FCC" w:rsidP="00570C6B">
      <w:r>
        <w:separator/>
      </w:r>
    </w:p>
    <w:p w14:paraId="47078FB5" w14:textId="77777777" w:rsidR="002D6FCC" w:rsidRDefault="002D6FCC"/>
  </w:footnote>
  <w:footnote w:type="continuationSeparator" w:id="0">
    <w:p w14:paraId="7271D144" w14:textId="77777777" w:rsidR="002D6FCC" w:rsidRDefault="002D6FCC" w:rsidP="00570C6B">
      <w:r>
        <w:continuationSeparator/>
      </w:r>
    </w:p>
    <w:p w14:paraId="13761D29" w14:textId="77777777" w:rsidR="002D6FCC" w:rsidRDefault="002D6F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065A" w14:textId="77777777" w:rsidR="00E26302" w:rsidRDefault="00E26302" w:rsidP="00036D46">
    <w:pPr>
      <w:pStyle w:val="Header"/>
      <w:rPr>
        <w:rFonts w:ascii="Roboto Light" w:hAnsi="Roboto Light"/>
      </w:rPr>
    </w:pPr>
    <w:r w:rsidRPr="005424F9">
      <w:rPr>
        <w:rFonts w:ascii="Roboto Light" w:hAnsi="Roboto Light"/>
        <w:noProof/>
        <w:sz w:val="24"/>
        <w:szCs w:val="24"/>
        <w:lang w:val="en-AU" w:eastAsia="en-AU"/>
      </w:rPr>
      <w:drawing>
        <wp:anchor distT="0" distB="0" distL="114300" distR="114300" simplePos="0" relativeHeight="251659264" behindDoc="0" locked="0" layoutInCell="1" allowOverlap="1" wp14:anchorId="0CAE4A8B" wp14:editId="5AAE8A99">
          <wp:simplePos x="0" y="0"/>
          <wp:positionH relativeFrom="margin">
            <wp:posOffset>4224020</wp:posOffset>
          </wp:positionH>
          <wp:positionV relativeFrom="paragraph">
            <wp:posOffset>124460</wp:posOffset>
          </wp:positionV>
          <wp:extent cx="1800000" cy="460800"/>
          <wp:effectExtent l="0" t="0" r="0" b="0"/>
          <wp:wrapNone/>
          <wp:docPr id="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E77DF" w14:textId="77777777" w:rsidR="00E26302" w:rsidRPr="00183DA6" w:rsidRDefault="00E26302" w:rsidP="00183DA6">
    <w:pPr>
      <w:pStyle w:val="Heading1"/>
      <w:jc w:val="both"/>
      <w:rPr>
        <w:caps w:val="0"/>
      </w:rPr>
    </w:pPr>
    <w:r w:rsidRPr="00183DA6">
      <w:rPr>
        <w:caps w:val="0"/>
      </w:rPr>
      <w:t>Position Description</w:t>
    </w:r>
  </w:p>
  <w:p w14:paraId="1A59834D" w14:textId="77777777" w:rsidR="00E26302" w:rsidRDefault="00E26302" w:rsidP="00036D46">
    <w:pPr>
      <w:pStyle w:val="Header"/>
      <w:rPr>
        <w:rFonts w:ascii="Roboto Light" w:hAnsi="Roboto Light"/>
      </w:rPr>
    </w:pPr>
  </w:p>
  <w:p w14:paraId="0FCAE803" w14:textId="753366A5" w:rsidR="00E26302" w:rsidRPr="005424F9" w:rsidRDefault="00C8694F" w:rsidP="00036D46">
    <w:pPr>
      <w:pStyle w:val="Header"/>
      <w:rPr>
        <w:rFonts w:ascii="Roboto Light" w:hAnsi="Roboto Light"/>
      </w:rPr>
    </w:pPr>
    <w:r>
      <w:rPr>
        <w:rFonts w:ascii="Roboto Light" w:hAnsi="Roboto Light"/>
        <w:sz w:val="32"/>
        <w:szCs w:val="32"/>
      </w:rPr>
      <w:t>Aircraft C</w:t>
    </w:r>
    <w:r w:rsidR="00D573A8">
      <w:rPr>
        <w:rFonts w:ascii="Roboto Light" w:hAnsi="Roboto Light"/>
        <w:sz w:val="32"/>
        <w:szCs w:val="32"/>
      </w:rPr>
      <w:t>o-Pilot</w:t>
    </w:r>
    <w:r w:rsidR="00835D81">
      <w:rPr>
        <w:rFonts w:ascii="Roboto Light" w:hAnsi="Roboto Light"/>
        <w:sz w:val="32"/>
        <w:szCs w:val="32"/>
      </w:rPr>
      <w:t xml:space="preserve"> - ESSO Australia Pty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C45"/>
    <w:multiLevelType w:val="hybridMultilevel"/>
    <w:tmpl w:val="40F8D4FE"/>
    <w:lvl w:ilvl="0" w:tplc="A3C2C882">
      <w:start w:val="1"/>
      <w:numFmt w:val="bullet"/>
      <w:pStyle w:val="Bullet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3E0D74"/>
    <w:multiLevelType w:val="hybridMultilevel"/>
    <w:tmpl w:val="A63AAA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4050"/>
    <w:multiLevelType w:val="hybridMultilevel"/>
    <w:tmpl w:val="F71A5500"/>
    <w:lvl w:ilvl="0" w:tplc="61E894FC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633B"/>
    <w:multiLevelType w:val="hybridMultilevel"/>
    <w:tmpl w:val="2A869C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9B0"/>
    <w:multiLevelType w:val="hybridMultilevel"/>
    <w:tmpl w:val="946205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2F39"/>
    <w:multiLevelType w:val="hybridMultilevel"/>
    <w:tmpl w:val="2A5C9162"/>
    <w:lvl w:ilvl="0" w:tplc="E8AEEBCC">
      <w:start w:val="1"/>
      <w:numFmt w:val="decimal"/>
      <w:pStyle w:val="Numbering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446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07136E5"/>
    <w:multiLevelType w:val="hybridMultilevel"/>
    <w:tmpl w:val="7E94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13F7"/>
    <w:multiLevelType w:val="hybridMultilevel"/>
    <w:tmpl w:val="3A72B9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7018D"/>
    <w:multiLevelType w:val="hybridMultilevel"/>
    <w:tmpl w:val="D294EE56"/>
    <w:lvl w:ilvl="0" w:tplc="DEF01906">
      <w:start w:val="1"/>
      <w:numFmt w:val="lowerRoman"/>
      <w:pStyle w:val="List2roman"/>
      <w:lvlText w:val="%1."/>
      <w:lvlJc w:val="righ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D4F3642"/>
    <w:multiLevelType w:val="hybridMultilevel"/>
    <w:tmpl w:val="3A04FB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94D57"/>
    <w:multiLevelType w:val="hybridMultilevel"/>
    <w:tmpl w:val="BE88FD64"/>
    <w:lvl w:ilvl="0" w:tplc="1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0B2007A"/>
    <w:multiLevelType w:val="hybridMultilevel"/>
    <w:tmpl w:val="AC28EB9E"/>
    <w:lvl w:ilvl="0" w:tplc="9FC82B46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575D4"/>
    <w:multiLevelType w:val="hybridMultilevel"/>
    <w:tmpl w:val="D1CE4484"/>
    <w:lvl w:ilvl="0" w:tplc="D4F435D0">
      <w:start w:val="1"/>
      <w:numFmt w:val="upperLetter"/>
      <w:pStyle w:val="List3alpha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69977A0"/>
    <w:multiLevelType w:val="hybridMultilevel"/>
    <w:tmpl w:val="E83CC5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64314"/>
    <w:multiLevelType w:val="hybridMultilevel"/>
    <w:tmpl w:val="1F2C2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85FDB"/>
    <w:multiLevelType w:val="hybridMultilevel"/>
    <w:tmpl w:val="5EFEB33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BB547D"/>
    <w:multiLevelType w:val="hybridMultilevel"/>
    <w:tmpl w:val="18220F4A"/>
    <w:lvl w:ilvl="0" w:tplc="E6B431CC">
      <w:start w:val="1"/>
      <w:numFmt w:val="lowerLetter"/>
      <w:pStyle w:val="List1"/>
      <w:lvlText w:val="%1."/>
      <w:lvlJc w:val="left"/>
      <w:pPr>
        <w:ind w:left="157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27A7907"/>
    <w:multiLevelType w:val="hybridMultilevel"/>
    <w:tmpl w:val="46220A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04DD7"/>
    <w:multiLevelType w:val="hybridMultilevel"/>
    <w:tmpl w:val="0354F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7"/>
  </w:num>
  <w:num w:numId="5">
    <w:abstractNumId w:val="9"/>
  </w:num>
  <w:num w:numId="6">
    <w:abstractNumId w:val="13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19"/>
  </w:num>
  <w:num w:numId="12">
    <w:abstractNumId w:val="7"/>
  </w:num>
  <w:num w:numId="13">
    <w:abstractNumId w:val="19"/>
  </w:num>
  <w:num w:numId="14">
    <w:abstractNumId w:val="19"/>
  </w:num>
  <w:num w:numId="15">
    <w:abstractNumId w:val="8"/>
  </w:num>
  <w:num w:numId="16">
    <w:abstractNumId w:val="2"/>
  </w:num>
  <w:num w:numId="17">
    <w:abstractNumId w:val="18"/>
  </w:num>
  <w:num w:numId="18">
    <w:abstractNumId w:val="15"/>
  </w:num>
  <w:num w:numId="19">
    <w:abstractNumId w:val="11"/>
  </w:num>
  <w:num w:numId="20">
    <w:abstractNumId w:val="4"/>
  </w:num>
  <w:num w:numId="21">
    <w:abstractNumId w:val="10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C"/>
    <w:rsid w:val="00015B10"/>
    <w:rsid w:val="00036D46"/>
    <w:rsid w:val="000646D5"/>
    <w:rsid w:val="00082840"/>
    <w:rsid w:val="000A3056"/>
    <w:rsid w:val="000C2289"/>
    <w:rsid w:val="00113B08"/>
    <w:rsid w:val="001313BC"/>
    <w:rsid w:val="00183AED"/>
    <w:rsid w:val="00183DA6"/>
    <w:rsid w:val="00192196"/>
    <w:rsid w:val="001C5A42"/>
    <w:rsid w:val="001E34B8"/>
    <w:rsid w:val="0022113D"/>
    <w:rsid w:val="00250301"/>
    <w:rsid w:val="002533C1"/>
    <w:rsid w:val="002A15D7"/>
    <w:rsid w:val="002A1AF2"/>
    <w:rsid w:val="002C246A"/>
    <w:rsid w:val="002C2C9A"/>
    <w:rsid w:val="002C4E1A"/>
    <w:rsid w:val="002D6FCC"/>
    <w:rsid w:val="002F7263"/>
    <w:rsid w:val="00335515"/>
    <w:rsid w:val="00346BB1"/>
    <w:rsid w:val="00380ED5"/>
    <w:rsid w:val="003A179A"/>
    <w:rsid w:val="003A29D3"/>
    <w:rsid w:val="003B13DC"/>
    <w:rsid w:val="003E5862"/>
    <w:rsid w:val="004012A2"/>
    <w:rsid w:val="004046EB"/>
    <w:rsid w:val="00441656"/>
    <w:rsid w:val="00453DC2"/>
    <w:rsid w:val="004842BE"/>
    <w:rsid w:val="004A37DE"/>
    <w:rsid w:val="004D3A53"/>
    <w:rsid w:val="005046FE"/>
    <w:rsid w:val="005424F9"/>
    <w:rsid w:val="00570C6B"/>
    <w:rsid w:val="005B676A"/>
    <w:rsid w:val="005D5A0B"/>
    <w:rsid w:val="005E17B2"/>
    <w:rsid w:val="00640EF2"/>
    <w:rsid w:val="006429A1"/>
    <w:rsid w:val="00647644"/>
    <w:rsid w:val="0065204A"/>
    <w:rsid w:val="00680157"/>
    <w:rsid w:val="00687C9E"/>
    <w:rsid w:val="006923EB"/>
    <w:rsid w:val="00697EB8"/>
    <w:rsid w:val="006D7F29"/>
    <w:rsid w:val="006F0269"/>
    <w:rsid w:val="007472B2"/>
    <w:rsid w:val="00761A78"/>
    <w:rsid w:val="007A1A3B"/>
    <w:rsid w:val="007B0C3F"/>
    <w:rsid w:val="007D1354"/>
    <w:rsid w:val="00804445"/>
    <w:rsid w:val="00815484"/>
    <w:rsid w:val="00831769"/>
    <w:rsid w:val="00835D81"/>
    <w:rsid w:val="008450C3"/>
    <w:rsid w:val="00846EF6"/>
    <w:rsid w:val="00862679"/>
    <w:rsid w:val="00873B48"/>
    <w:rsid w:val="0088149F"/>
    <w:rsid w:val="008C3C60"/>
    <w:rsid w:val="00910641"/>
    <w:rsid w:val="00916FD0"/>
    <w:rsid w:val="0092117F"/>
    <w:rsid w:val="009360E7"/>
    <w:rsid w:val="00957A29"/>
    <w:rsid w:val="009A3091"/>
    <w:rsid w:val="009B4196"/>
    <w:rsid w:val="009C16A4"/>
    <w:rsid w:val="009E5F4D"/>
    <w:rsid w:val="00A05681"/>
    <w:rsid w:val="00A169BF"/>
    <w:rsid w:val="00A3746A"/>
    <w:rsid w:val="00A37F6E"/>
    <w:rsid w:val="00A431B9"/>
    <w:rsid w:val="00A64D81"/>
    <w:rsid w:val="00A76EEB"/>
    <w:rsid w:val="00AA69E2"/>
    <w:rsid w:val="00AC497F"/>
    <w:rsid w:val="00B2711B"/>
    <w:rsid w:val="00B57CC7"/>
    <w:rsid w:val="00BB3DE8"/>
    <w:rsid w:val="00BF53BA"/>
    <w:rsid w:val="00C07187"/>
    <w:rsid w:val="00C2317F"/>
    <w:rsid w:val="00C266EC"/>
    <w:rsid w:val="00C34FDA"/>
    <w:rsid w:val="00C6456D"/>
    <w:rsid w:val="00C8694F"/>
    <w:rsid w:val="00C86FE7"/>
    <w:rsid w:val="00C97C88"/>
    <w:rsid w:val="00C97FA6"/>
    <w:rsid w:val="00D06718"/>
    <w:rsid w:val="00D21022"/>
    <w:rsid w:val="00D32A01"/>
    <w:rsid w:val="00D573A8"/>
    <w:rsid w:val="00D57B89"/>
    <w:rsid w:val="00D67CFC"/>
    <w:rsid w:val="00D71531"/>
    <w:rsid w:val="00DE1F8A"/>
    <w:rsid w:val="00DE2A2B"/>
    <w:rsid w:val="00E214BD"/>
    <w:rsid w:val="00E25C62"/>
    <w:rsid w:val="00E26302"/>
    <w:rsid w:val="00E67BA7"/>
    <w:rsid w:val="00E7636B"/>
    <w:rsid w:val="00EA0B88"/>
    <w:rsid w:val="00EA17AC"/>
    <w:rsid w:val="00F127FD"/>
    <w:rsid w:val="00F30B31"/>
    <w:rsid w:val="00F365A5"/>
    <w:rsid w:val="00F71F4B"/>
    <w:rsid w:val="00F832CE"/>
    <w:rsid w:val="00F9705A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AD45E8F"/>
  <w15:docId w15:val="{1F7DF7C0-7530-4E99-8159-7A288507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7C88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EF6"/>
    <w:pPr>
      <w:jc w:val="right"/>
      <w:outlineLvl w:val="0"/>
    </w:pPr>
    <w:rPr>
      <w:rFonts w:ascii="Roboto Medium" w:hAnsi="Roboto Medium" w:cstheme="minorHAnsi"/>
      <w:caps/>
      <w:sz w:val="44"/>
      <w:szCs w:val="44"/>
    </w:rPr>
  </w:style>
  <w:style w:type="paragraph" w:styleId="Heading2">
    <w:name w:val="heading 2"/>
    <w:basedOn w:val="Paragraph"/>
    <w:next w:val="Normal"/>
    <w:link w:val="Heading2Char"/>
    <w:uiPriority w:val="9"/>
    <w:unhideWhenUsed/>
    <w:rsid w:val="006F0269"/>
    <w:pPr>
      <w:outlineLvl w:val="1"/>
    </w:pPr>
    <w:rPr>
      <w:b/>
      <w:caps/>
      <w:color w:val="E3183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C6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0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C6B"/>
    <w:rPr>
      <w:rFonts w:ascii="Arial" w:hAnsi="Arial"/>
    </w:rPr>
  </w:style>
  <w:style w:type="table" w:styleId="TableGrid">
    <w:name w:val="Table Grid"/>
    <w:basedOn w:val="TableNormal"/>
    <w:uiPriority w:val="39"/>
    <w:rsid w:val="005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B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520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6EF6"/>
    <w:rPr>
      <w:rFonts w:ascii="Roboto Medium" w:hAnsi="Roboto Medium" w:cstheme="minorHAnsi"/>
      <w:caps/>
      <w:sz w:val="44"/>
      <w:szCs w:val="44"/>
    </w:rPr>
  </w:style>
  <w:style w:type="paragraph" w:customStyle="1" w:styleId="Paragraph">
    <w:name w:val="Paragraph"/>
    <w:basedOn w:val="Normal"/>
    <w:link w:val="ParagraphChar"/>
    <w:qFormat/>
    <w:rsid w:val="004046EB"/>
    <w:pPr>
      <w:spacing w:before="200"/>
      <w:jc w:val="left"/>
    </w:pPr>
    <w:rPr>
      <w:rFonts w:ascii="Roboto Light" w:hAnsi="Roboto Light" w:cstheme="minorHAnsi"/>
      <w:sz w:val="20"/>
      <w:szCs w:val="20"/>
    </w:rPr>
  </w:style>
  <w:style w:type="paragraph" w:customStyle="1" w:styleId="Bullet1">
    <w:name w:val="Bullet 1"/>
    <w:basedOn w:val="Paragraph"/>
    <w:link w:val="Bullet1Char"/>
    <w:uiPriority w:val="1"/>
    <w:qFormat/>
    <w:rsid w:val="00F71F4B"/>
    <w:pPr>
      <w:numPr>
        <w:numId w:val="3"/>
      </w:numPr>
      <w:ind w:left="425" w:hanging="425"/>
    </w:pPr>
    <w:rPr>
      <w:lang w:val="en-GB"/>
    </w:rPr>
  </w:style>
  <w:style w:type="character" w:customStyle="1" w:styleId="ParagraphChar">
    <w:name w:val="Paragraph Char"/>
    <w:basedOn w:val="DefaultParagraphFont"/>
    <w:link w:val="Paragraph"/>
    <w:rsid w:val="004046EB"/>
    <w:rPr>
      <w:rFonts w:ascii="Roboto Light" w:hAnsi="Roboto Light" w:cstheme="minorHAnsi"/>
      <w:sz w:val="20"/>
      <w:szCs w:val="20"/>
    </w:rPr>
  </w:style>
  <w:style w:type="character" w:customStyle="1" w:styleId="Bullet1Char">
    <w:name w:val="Bullet 1 Char"/>
    <w:basedOn w:val="ParagraphChar"/>
    <w:link w:val="Bullet1"/>
    <w:uiPriority w:val="1"/>
    <w:rsid w:val="00AC497F"/>
    <w:rPr>
      <w:rFonts w:ascii="Roboto Light" w:hAnsi="Roboto Light" w:cstheme="minorHAnsi"/>
      <w:sz w:val="20"/>
      <w:szCs w:val="20"/>
      <w:lang w:val="en-GB"/>
    </w:rPr>
  </w:style>
  <w:style w:type="paragraph" w:customStyle="1" w:styleId="List1">
    <w:name w:val="List 1"/>
    <w:basedOn w:val="Paragraph"/>
    <w:link w:val="List1Char"/>
    <w:uiPriority w:val="2"/>
    <w:qFormat/>
    <w:rsid w:val="00680157"/>
    <w:pPr>
      <w:numPr>
        <w:numId w:val="4"/>
      </w:numPr>
      <w:ind w:left="851" w:hanging="425"/>
    </w:pPr>
    <w:rPr>
      <w:lang w:val="en-GB"/>
    </w:rPr>
  </w:style>
  <w:style w:type="character" w:customStyle="1" w:styleId="List1Char">
    <w:name w:val="List 1 Char"/>
    <w:basedOn w:val="ParagraphChar"/>
    <w:link w:val="List1"/>
    <w:uiPriority w:val="2"/>
    <w:rsid w:val="00AC497F"/>
    <w:rPr>
      <w:rFonts w:ascii="Roboto Light" w:hAnsi="Roboto Light" w:cstheme="minorHAnsi"/>
      <w:sz w:val="20"/>
      <w:szCs w:val="20"/>
      <w:lang w:val="en-GB"/>
    </w:rPr>
  </w:style>
  <w:style w:type="paragraph" w:customStyle="1" w:styleId="List2roman">
    <w:name w:val="List 2 roman"/>
    <w:basedOn w:val="Paragraph"/>
    <w:link w:val="List2romanChar"/>
    <w:uiPriority w:val="2"/>
    <w:qFormat/>
    <w:rsid w:val="00680157"/>
    <w:pPr>
      <w:numPr>
        <w:numId w:val="5"/>
      </w:numPr>
      <w:ind w:left="1418"/>
    </w:pPr>
    <w:rPr>
      <w:lang w:val="en-GB"/>
    </w:rPr>
  </w:style>
  <w:style w:type="character" w:customStyle="1" w:styleId="List2romanChar">
    <w:name w:val="List 2 roman Char"/>
    <w:basedOn w:val="ParagraphChar"/>
    <w:link w:val="List2roman"/>
    <w:uiPriority w:val="2"/>
    <w:rsid w:val="00AC497F"/>
    <w:rPr>
      <w:rFonts w:ascii="Roboto Light" w:hAnsi="Roboto Light" w:cstheme="minorHAnsi"/>
      <w:sz w:val="20"/>
      <w:szCs w:val="20"/>
      <w:lang w:val="en-GB"/>
    </w:rPr>
  </w:style>
  <w:style w:type="paragraph" w:customStyle="1" w:styleId="List3alpha">
    <w:name w:val="List 3 alpha"/>
    <w:basedOn w:val="List2roman"/>
    <w:link w:val="List3alphaChar"/>
    <w:uiPriority w:val="2"/>
    <w:qFormat/>
    <w:rsid w:val="00680157"/>
    <w:pPr>
      <w:numPr>
        <w:numId w:val="6"/>
      </w:numPr>
      <w:ind w:left="1843"/>
    </w:pPr>
  </w:style>
  <w:style w:type="character" w:customStyle="1" w:styleId="List3alphaChar">
    <w:name w:val="List 3 alpha Char"/>
    <w:basedOn w:val="List2romanChar"/>
    <w:link w:val="List3alpha"/>
    <w:uiPriority w:val="2"/>
    <w:rsid w:val="00AC497F"/>
    <w:rPr>
      <w:rFonts w:ascii="Roboto Light" w:hAnsi="Roboto Light" w:cstheme="minorHAnsi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0269"/>
    <w:rPr>
      <w:rFonts w:cstheme="minorHAnsi"/>
      <w:b/>
      <w:caps/>
      <w:color w:val="E31837"/>
      <w:sz w:val="28"/>
      <w:szCs w:val="28"/>
    </w:rPr>
  </w:style>
  <w:style w:type="paragraph" w:customStyle="1" w:styleId="tochead">
    <w:name w:val="tochead"/>
    <w:basedOn w:val="Normal"/>
    <w:next w:val="Normal"/>
    <w:rsid w:val="00680157"/>
    <w:pPr>
      <w:spacing w:before="120" w:after="120"/>
      <w:jc w:val="left"/>
    </w:pPr>
    <w:rPr>
      <w:rFonts w:ascii="Calibri" w:hAnsi="Calibri"/>
      <w:b/>
      <w:bCs/>
      <w:caps/>
      <w:color w:val="E31837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EA0B88"/>
    <w:rPr>
      <w:color w:val="808080"/>
    </w:rPr>
  </w:style>
  <w:style w:type="paragraph" w:customStyle="1" w:styleId="Bullet2">
    <w:name w:val="Bullet 2"/>
    <w:basedOn w:val="Bullet1"/>
    <w:link w:val="Bullet2Char"/>
    <w:uiPriority w:val="1"/>
    <w:qFormat/>
    <w:rsid w:val="00F71F4B"/>
    <w:pPr>
      <w:ind w:left="850"/>
    </w:pPr>
  </w:style>
  <w:style w:type="paragraph" w:customStyle="1" w:styleId="TableTopRow">
    <w:name w:val="TableTopRow"/>
    <w:basedOn w:val="Paragraph"/>
    <w:link w:val="TableTopRowChar"/>
    <w:autoRedefine/>
    <w:uiPriority w:val="3"/>
    <w:qFormat/>
    <w:rsid w:val="00F71F4B"/>
    <w:pPr>
      <w:spacing w:before="120" w:after="100" w:line="200" w:lineRule="atLeast"/>
    </w:pPr>
    <w:rPr>
      <w:rFonts w:eastAsia="Times New Roman" w:cs="Times New Roman"/>
      <w:b/>
      <w:lang w:val="en-GB"/>
    </w:rPr>
  </w:style>
  <w:style w:type="character" w:customStyle="1" w:styleId="Bullet2Char">
    <w:name w:val="Bullet 2 Char"/>
    <w:basedOn w:val="Bullet1Char"/>
    <w:link w:val="Bullet2"/>
    <w:uiPriority w:val="1"/>
    <w:rsid w:val="00AC497F"/>
    <w:rPr>
      <w:rFonts w:ascii="Roboto Light" w:hAnsi="Roboto Light" w:cstheme="minorHAnsi"/>
      <w:sz w:val="20"/>
      <w:szCs w:val="20"/>
      <w:lang w:val="en-GB"/>
    </w:rPr>
  </w:style>
  <w:style w:type="character" w:customStyle="1" w:styleId="TableTopRowChar">
    <w:name w:val="TableTopRow Char"/>
    <w:basedOn w:val="ParagraphChar"/>
    <w:link w:val="TableTopRow"/>
    <w:uiPriority w:val="3"/>
    <w:locked/>
    <w:rsid w:val="00F71F4B"/>
    <w:rPr>
      <w:rFonts w:ascii="Roboto Light" w:eastAsia="Times New Roman" w:hAnsi="Roboto Light" w:cs="Times New Roman"/>
      <w:b/>
      <w:sz w:val="20"/>
      <w:szCs w:val="20"/>
      <w:lang w:val="en-GB"/>
    </w:rPr>
  </w:style>
  <w:style w:type="paragraph" w:customStyle="1" w:styleId="TableBody">
    <w:name w:val="TableBody"/>
    <w:basedOn w:val="Paragraph"/>
    <w:link w:val="TableBodyChar"/>
    <w:uiPriority w:val="3"/>
    <w:qFormat/>
    <w:rsid w:val="00F71F4B"/>
    <w:pPr>
      <w:spacing w:before="120" w:after="100" w:line="200" w:lineRule="atLeast"/>
    </w:pPr>
    <w:rPr>
      <w:rFonts w:eastAsia="Times New Roman" w:cs="Calibri"/>
      <w:lang w:val="en-GB"/>
    </w:rPr>
  </w:style>
  <w:style w:type="character" w:customStyle="1" w:styleId="TableBodyChar">
    <w:name w:val="TableBody Char"/>
    <w:basedOn w:val="ParagraphChar"/>
    <w:link w:val="TableBody"/>
    <w:uiPriority w:val="3"/>
    <w:locked/>
    <w:rsid w:val="00F71F4B"/>
    <w:rPr>
      <w:rFonts w:ascii="Roboto Light" w:eastAsia="Times New Roman" w:hAnsi="Roboto Light" w:cs="Calibri"/>
      <w:sz w:val="20"/>
      <w:szCs w:val="20"/>
      <w:lang w:val="en-GB"/>
    </w:rPr>
  </w:style>
  <w:style w:type="paragraph" w:customStyle="1" w:styleId="TableBullet">
    <w:name w:val="TableBullet"/>
    <w:basedOn w:val="TableBody"/>
    <w:link w:val="TableBulletChar"/>
    <w:uiPriority w:val="3"/>
    <w:qFormat/>
    <w:rsid w:val="00F71F4B"/>
    <w:pPr>
      <w:numPr>
        <w:numId w:val="8"/>
      </w:numPr>
      <w:spacing w:before="40" w:after="40" w:line="240" w:lineRule="auto"/>
      <w:ind w:left="312" w:hanging="284"/>
    </w:pPr>
  </w:style>
  <w:style w:type="paragraph" w:customStyle="1" w:styleId="Numbering">
    <w:name w:val="Numbering"/>
    <w:basedOn w:val="Bullet1"/>
    <w:link w:val="NumberingChar"/>
    <w:uiPriority w:val="2"/>
    <w:qFormat/>
    <w:rsid w:val="00F71F4B"/>
    <w:pPr>
      <w:numPr>
        <w:numId w:val="9"/>
      </w:numPr>
      <w:spacing w:before="40" w:after="40"/>
      <w:ind w:left="453" w:hanging="425"/>
    </w:pPr>
  </w:style>
  <w:style w:type="character" w:customStyle="1" w:styleId="TableBulletChar">
    <w:name w:val="TableBullet Char"/>
    <w:basedOn w:val="TableBodyChar"/>
    <w:link w:val="TableBullet"/>
    <w:uiPriority w:val="3"/>
    <w:rsid w:val="00C97C88"/>
    <w:rPr>
      <w:rFonts w:ascii="Roboto Light" w:eastAsia="Times New Roman" w:hAnsi="Roboto Light" w:cs="Calibri"/>
      <w:sz w:val="20"/>
      <w:szCs w:val="20"/>
      <w:lang w:val="en-GB"/>
    </w:rPr>
  </w:style>
  <w:style w:type="paragraph" w:customStyle="1" w:styleId="ExternalHyperlink">
    <w:name w:val="ExternalHyperlink"/>
    <w:basedOn w:val="Paragraph"/>
    <w:link w:val="ExternalHyperlinkChar"/>
    <w:uiPriority w:val="4"/>
    <w:qFormat/>
    <w:rsid w:val="00C97C88"/>
    <w:rPr>
      <w:color w:val="0563C1"/>
      <w:u w:val="single"/>
    </w:rPr>
  </w:style>
  <w:style w:type="character" w:customStyle="1" w:styleId="NumberingChar">
    <w:name w:val="Numbering Char"/>
    <w:basedOn w:val="Bullet1Char"/>
    <w:link w:val="Numbering"/>
    <w:uiPriority w:val="2"/>
    <w:rsid w:val="00AC497F"/>
    <w:rPr>
      <w:rFonts w:ascii="Roboto Light" w:hAnsi="Roboto Light" w:cstheme="minorHAnsi"/>
      <w:sz w:val="20"/>
      <w:szCs w:val="20"/>
      <w:lang w:val="en-GB"/>
    </w:rPr>
  </w:style>
  <w:style w:type="character" w:customStyle="1" w:styleId="ExternalHyperlinkChar">
    <w:name w:val="ExternalHyperlink Char"/>
    <w:basedOn w:val="ParagraphChar"/>
    <w:link w:val="ExternalHyperlink"/>
    <w:uiPriority w:val="4"/>
    <w:rsid w:val="00C97C88"/>
    <w:rPr>
      <w:rFonts w:ascii="Roboto Light" w:hAnsi="Roboto Light" w:cstheme="minorHAnsi"/>
      <w:color w:val="0563C1"/>
      <w:sz w:val="20"/>
      <w:szCs w:val="20"/>
      <w:u w:val="single"/>
    </w:rPr>
  </w:style>
  <w:style w:type="paragraph" w:customStyle="1" w:styleId="PDHeading">
    <w:name w:val="PD Heading"/>
    <w:basedOn w:val="Paragraph"/>
    <w:link w:val="PDHeadingChar"/>
    <w:qFormat/>
    <w:rsid w:val="00E26302"/>
    <w:pPr>
      <w:spacing w:after="120"/>
    </w:pPr>
    <w:rPr>
      <w:b/>
      <w:sz w:val="28"/>
      <w:szCs w:val="28"/>
      <w:u w:val="single"/>
    </w:rPr>
  </w:style>
  <w:style w:type="paragraph" w:customStyle="1" w:styleId="PDNoHeading">
    <w:name w:val="PD No. Heading"/>
    <w:basedOn w:val="PDHeading"/>
    <w:link w:val="PDNoHeadingChar"/>
    <w:qFormat/>
    <w:rsid w:val="004046EB"/>
  </w:style>
  <w:style w:type="character" w:customStyle="1" w:styleId="PDHeadingChar">
    <w:name w:val="PD Heading Char"/>
    <w:basedOn w:val="ParagraphChar"/>
    <w:link w:val="PDHeading"/>
    <w:rsid w:val="00E26302"/>
    <w:rPr>
      <w:rFonts w:ascii="Roboto Light" w:hAnsi="Roboto Light" w:cstheme="minorHAnsi"/>
      <w:b/>
      <w:sz w:val="28"/>
      <w:szCs w:val="28"/>
      <w:u w:val="single"/>
    </w:rPr>
  </w:style>
  <w:style w:type="character" w:customStyle="1" w:styleId="PDNoHeadingChar">
    <w:name w:val="PD No. Heading Char"/>
    <w:basedOn w:val="PDHeadingChar"/>
    <w:link w:val="PDNoHeading"/>
    <w:rsid w:val="004046EB"/>
    <w:rPr>
      <w:rFonts w:ascii="Roboto Light" w:hAnsi="Roboto Light" w:cstheme="minorHAns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24a067-0f38-4fd7-819f-c431f947b827">S74XMNWHP3SM-564349971-182</_dlc_DocId>
    <_dlc_DocIdUrl xmlns="5024a067-0f38-4fd7-819f-c431f947b827">
      <Url>https://phiint.sharepoint.com/HR/_layouts/15/DocIdRedir.aspx?ID=S74XMNWHP3SM-564349971-182</Url>
      <Description>S74XMNWHP3SM-564349971-182</Description>
    </_dlc_DocIdUrl>
    <_dlc_DocIdPersistId xmlns="5024a067-0f38-4fd7-819f-c431f947b827" xsi:nil="true"/>
    <ol_Department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22F69D2F11446834CB385D590C0D4" ma:contentTypeVersion="6" ma:contentTypeDescription="Create a new document." ma:contentTypeScope="" ma:versionID="678e42f3cbcd7f8327164d41efeb45bf">
  <xsd:schema xmlns:xsd="http://www.w3.org/2001/XMLSchema" xmlns:xs="http://www.w3.org/2001/XMLSchema" xmlns:p="http://schemas.microsoft.com/office/2006/metadata/properties" xmlns:ns1="http://schemas.microsoft.com/sharepoint/v3" xmlns:ns2="5024a067-0f38-4fd7-819f-c431f947b827" xmlns:ns3="0c2bf460-d4ef-4017-b8d5-4cf7cfb750a2" targetNamespace="http://schemas.microsoft.com/office/2006/metadata/properties" ma:root="true" ma:fieldsID="3edf0b0cae870f6b17f3bb99234e62d3" ns1:_="" ns2:_="" ns3:_="">
    <xsd:import namespace="http://schemas.microsoft.com/sharepoint/v3"/>
    <xsd:import namespace="5024a067-0f38-4fd7-819f-c431f947b827"/>
    <xsd:import namespace="0c2bf460-d4ef-4017-b8d5-4cf7cfb750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ol_Depart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11" nillable="true" ma:displayName="Department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a067-0f38-4fd7-819f-c431f947b8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bf460-d4ef-4017-b8d5-4cf7cfb75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Certificate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352D-BB61-4C65-B09F-81ADC97AAFDA}">
  <ds:schemaRefs>
    <ds:schemaRef ds:uri="http://purl.org/dc/terms/"/>
    <ds:schemaRef ds:uri="http://schemas.microsoft.com/sharepoint/v3"/>
    <ds:schemaRef ds:uri="http://schemas.microsoft.com/office/2006/documentManagement/types"/>
    <ds:schemaRef ds:uri="0c2bf460-d4ef-4017-b8d5-4cf7cfb750a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5024a067-0f38-4fd7-819f-c431f947b8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6B227B-0B3E-456D-A2C2-8F6EAA70D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9F98B-B8ED-411D-B767-EF5B6184AF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663DBF-7E94-47A9-A578-0697FA5D0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24a067-0f38-4fd7-819f-c431f947b827"/>
    <ds:schemaRef ds:uri="0c2bf460-d4ef-4017-b8d5-4cf7cfb7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6DEBC3-C7D7-430A-91A6-3B546070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Staikopoulos</dc:creator>
  <cp:keywords>ALL-HRD-TEM-0001_2.1</cp:keywords>
  <dc:description/>
  <cp:lastModifiedBy>Van Deventer, Gerhard</cp:lastModifiedBy>
  <cp:revision>4</cp:revision>
  <cp:lastPrinted>2021-11-10T21:27:00Z</cp:lastPrinted>
  <dcterms:created xsi:type="dcterms:W3CDTF">2022-12-06T05:09:00Z</dcterms:created>
  <dcterms:modified xsi:type="dcterms:W3CDTF">2022-12-06T21:31:00Z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0x010100A9322F69D2F11446834CB385D590C0D4</vt:lpwstr>
  </property>
  <property fmtid="{D5CDD505-2E9C-101B-9397-08002B2CF9AE}" pid="3" name="_dlc_DocIdItemGuid">
    <vt:lpwstr>eaf5c922-bf5a-4fd2-8ba5-2886b45119d6</vt:lpwstr>
  </property>
  <property fmtid="{D5CDD505-2E9C-101B-9397-08002B2CF9AE}" pid="4" name="Doc Type">
    <vt:lpwstr>892;#TEM-Template|04d8cdf7-d6fa-4510-952e-dcedae2e5529</vt:lpwstr>
  </property>
  <property fmtid="{D5CDD505-2E9C-101B-9397-08002B2CF9AE}" pid="5" name="Document number">
    <vt:lpwstr>ALL-HRD-TEM-0001</vt:lpwstr>
  </property>
  <property fmtid="{D5CDD505-2E9C-101B-9397-08002B2CF9AE}" pid="6" name="_AdHocReviewCycleID">
    <vt:i4>476387008</vt:i4>
  </property>
  <property fmtid="{D5CDD505-2E9C-101B-9397-08002B2CF9AE}" pid="7" name="_NewReviewCycle">
    <vt:lpwstr/>
  </property>
  <property fmtid="{D5CDD505-2E9C-101B-9397-08002B2CF9AE}" pid="8" name="_EmailSubject">
    <vt:lpwstr>Position Description (PD) - ESSO Captain &amp; Co-Pilot</vt:lpwstr>
  </property>
  <property fmtid="{D5CDD505-2E9C-101B-9397-08002B2CF9AE}" pid="9" name="_AuthorEmail">
    <vt:lpwstr>gerhard.vandeventer@exxonmobil.com</vt:lpwstr>
  </property>
  <property fmtid="{D5CDD505-2E9C-101B-9397-08002B2CF9AE}" pid="10" name="_AuthorEmailDisplayName">
    <vt:lpwstr>Van Deventer, Gerhard</vt:lpwstr>
  </property>
</Properties>
</file>